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63" w:rsidRPr="00236082" w:rsidRDefault="00571963" w:rsidP="00571963">
      <w:pPr>
        <w:pStyle w:val="z-"/>
        <w:rPr>
          <w:b/>
          <w:sz w:val="32"/>
          <w:szCs w:val="32"/>
        </w:rPr>
      </w:pPr>
      <w:r w:rsidRPr="00236082">
        <w:rPr>
          <w:b/>
          <w:sz w:val="32"/>
          <w:szCs w:val="32"/>
        </w:rPr>
        <w:t>Начало формы</w:t>
      </w:r>
    </w:p>
    <w:p w:rsidR="00571963" w:rsidRPr="00236082" w:rsidRDefault="00571963" w:rsidP="00571963">
      <w:pPr>
        <w:pStyle w:val="z-1"/>
        <w:rPr>
          <w:b/>
          <w:sz w:val="32"/>
          <w:szCs w:val="32"/>
        </w:rPr>
      </w:pPr>
      <w:r w:rsidRPr="00236082">
        <w:rPr>
          <w:b/>
          <w:sz w:val="32"/>
          <w:szCs w:val="32"/>
        </w:rPr>
        <w:t>Конец формы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6082">
        <w:rPr>
          <w:rFonts w:ascii="Times New Roman" w:eastAsia="Calibri" w:hAnsi="Times New Roman" w:cs="Times New Roman"/>
          <w:b/>
          <w:sz w:val="32"/>
          <w:szCs w:val="32"/>
        </w:rPr>
        <w:t>Администрация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6082">
        <w:rPr>
          <w:rFonts w:ascii="Times New Roman" w:eastAsia="Calibri" w:hAnsi="Times New Roman" w:cs="Times New Roman"/>
          <w:b/>
          <w:sz w:val="32"/>
          <w:szCs w:val="32"/>
        </w:rPr>
        <w:t>Шенкурского муниципального района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6082">
        <w:rPr>
          <w:rFonts w:ascii="Times New Roman" w:eastAsia="Calibri" w:hAnsi="Times New Roman" w:cs="Times New Roman"/>
          <w:b/>
          <w:sz w:val="32"/>
          <w:szCs w:val="32"/>
        </w:rPr>
        <w:t>Архангельской области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082">
        <w:rPr>
          <w:rFonts w:ascii="Times New Roman" w:eastAsia="Calibri" w:hAnsi="Times New Roman" w:cs="Times New Roman"/>
          <w:b/>
          <w:sz w:val="28"/>
          <w:szCs w:val="28"/>
        </w:rPr>
        <w:t>П О С Т А Н О В Л Е Н И Е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082">
        <w:rPr>
          <w:rFonts w:ascii="Times New Roman" w:eastAsia="Calibri" w:hAnsi="Times New Roman" w:cs="Times New Roman"/>
          <w:sz w:val="28"/>
          <w:szCs w:val="28"/>
        </w:rPr>
        <w:t>от «</w:t>
      </w:r>
      <w:r w:rsidR="000E4F6C">
        <w:rPr>
          <w:rFonts w:ascii="Times New Roman" w:eastAsia="Calibri" w:hAnsi="Times New Roman" w:cs="Times New Roman"/>
          <w:sz w:val="28"/>
          <w:szCs w:val="28"/>
        </w:rPr>
        <w:t>18</w:t>
      </w:r>
      <w:r w:rsidRPr="0023608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44B01">
        <w:rPr>
          <w:rFonts w:ascii="Times New Roman" w:hAnsi="Times New Roman" w:cs="Times New Roman"/>
          <w:sz w:val="28"/>
          <w:szCs w:val="28"/>
        </w:rPr>
        <w:t xml:space="preserve">мая </w:t>
      </w:r>
      <w:r w:rsidRPr="00236082">
        <w:rPr>
          <w:rFonts w:ascii="Times New Roman" w:eastAsia="Calibri" w:hAnsi="Times New Roman" w:cs="Times New Roman"/>
          <w:sz w:val="28"/>
          <w:szCs w:val="28"/>
        </w:rPr>
        <w:t xml:space="preserve"> 2022 г.   № </w:t>
      </w:r>
      <w:r w:rsidR="000E4F6C">
        <w:rPr>
          <w:rFonts w:ascii="Times New Roman" w:eastAsia="Calibri" w:hAnsi="Times New Roman" w:cs="Times New Roman"/>
          <w:sz w:val="28"/>
          <w:szCs w:val="28"/>
        </w:rPr>
        <w:t>203</w:t>
      </w:r>
      <w:r w:rsidRPr="00236082">
        <w:rPr>
          <w:rFonts w:ascii="Times New Roman" w:eastAsia="Calibri" w:hAnsi="Times New Roman" w:cs="Times New Roman"/>
          <w:sz w:val="28"/>
          <w:szCs w:val="28"/>
        </w:rPr>
        <w:t>- па</w:t>
      </w: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6082" w:rsidRPr="00236082" w:rsidRDefault="00236082" w:rsidP="00236082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6082" w:rsidRDefault="00236082" w:rsidP="00236082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36082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236082" w:rsidRDefault="00236082" w:rsidP="00236082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236082" w:rsidRDefault="00236082" w:rsidP="002360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082" w:rsidRPr="00236082" w:rsidRDefault="00236082" w:rsidP="002360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963" w:rsidRPr="00236082" w:rsidRDefault="00571963" w:rsidP="0023608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082">
        <w:rPr>
          <w:rFonts w:ascii="Times New Roman" w:hAnsi="Times New Roman" w:cs="Times New Roman"/>
          <w:b/>
          <w:sz w:val="28"/>
          <w:szCs w:val="28"/>
        </w:rPr>
        <w:t>Об утверждении стандартов</w:t>
      </w:r>
      <w:r w:rsidR="00236082" w:rsidRPr="00236082"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муниципальных услуг </w:t>
      </w:r>
      <w:r w:rsidRPr="00236082">
        <w:rPr>
          <w:rFonts w:ascii="Times New Roman" w:hAnsi="Times New Roman" w:cs="Times New Roman"/>
          <w:b/>
          <w:sz w:val="28"/>
          <w:szCs w:val="28"/>
        </w:rPr>
        <w:t xml:space="preserve">в сфере </w:t>
      </w:r>
      <w:r w:rsidR="00236082" w:rsidRPr="00236082">
        <w:rPr>
          <w:rFonts w:ascii="Times New Roman" w:hAnsi="Times New Roman" w:cs="Times New Roman"/>
          <w:b/>
          <w:sz w:val="28"/>
          <w:szCs w:val="28"/>
        </w:rPr>
        <w:t>культуры</w:t>
      </w:r>
    </w:p>
    <w:p w:rsidR="00236082" w:rsidRPr="00544B01" w:rsidRDefault="00236082" w:rsidP="002360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963" w:rsidRPr="00236082" w:rsidRDefault="00236082" w:rsidP="00544B0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71963" w:rsidRPr="00236082">
        <w:rPr>
          <w:rFonts w:ascii="Times New Roman" w:hAnsi="Times New Roman" w:cs="Times New Roman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="00571963" w:rsidRPr="00236082">
        <w:rPr>
          <w:rFonts w:ascii="Times New Roman" w:hAnsi="Times New Roman" w:cs="Times New Roman"/>
          <w:sz w:val="28"/>
          <w:szCs w:val="28"/>
        </w:rPr>
        <w:t xml:space="preserve"> качества предоставления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сфере культуры, администрация Шенкурского муниципального района Архангельской области  </w:t>
      </w:r>
      <w:r w:rsidRPr="00236082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571963" w:rsidRDefault="00236082" w:rsidP="00236082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="00571963" w:rsidRPr="00236082">
        <w:rPr>
          <w:rFonts w:ascii="Times New Roman" w:hAnsi="Times New Roman" w:cs="Times New Roman"/>
          <w:sz w:val="28"/>
          <w:szCs w:val="28"/>
        </w:rPr>
        <w:t>тандарт</w:t>
      </w:r>
      <w:r w:rsidR="002C5FC5"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</w:t>
      </w:r>
      <w:r w:rsidR="00571963" w:rsidRPr="00236082">
        <w:rPr>
          <w:rFonts w:ascii="Times New Roman" w:hAnsi="Times New Roman" w:cs="Times New Roman"/>
          <w:sz w:val="28"/>
          <w:szCs w:val="28"/>
        </w:rPr>
        <w:t>Публичный показ музейны</w:t>
      </w:r>
      <w:r w:rsidR="002C5FC5">
        <w:rPr>
          <w:rFonts w:ascii="Times New Roman" w:hAnsi="Times New Roman" w:cs="Times New Roman"/>
          <w:sz w:val="28"/>
          <w:szCs w:val="28"/>
        </w:rPr>
        <w:t>х предметов, музейных коллекций»</w:t>
      </w:r>
      <w:r>
        <w:rPr>
          <w:rFonts w:ascii="Times New Roman" w:hAnsi="Times New Roman" w:cs="Times New Roman"/>
          <w:sz w:val="28"/>
          <w:szCs w:val="28"/>
        </w:rPr>
        <w:t xml:space="preserve"> (в стационарных условиях) </w:t>
      </w:r>
      <w:r w:rsidR="00571963" w:rsidRPr="0023608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36082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ложению 1.</w:t>
      </w:r>
    </w:p>
    <w:p w:rsidR="00236082" w:rsidRPr="00236082" w:rsidRDefault="00236082" w:rsidP="00236082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Утвердить стандарт</w:t>
      </w:r>
      <w:r w:rsidR="002C5FC5"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</w:t>
      </w:r>
      <w:r w:rsidR="002C5FC5" w:rsidRPr="009F79A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Библиотечное, библиографическое и информационное обслуживание пользователей библиотеки</w:t>
      </w:r>
      <w:r w:rsidR="002C5FC5">
        <w:rPr>
          <w:rFonts w:ascii="Times New Roman" w:hAnsi="Times New Roman" w:cs="Times New Roman"/>
          <w:sz w:val="28"/>
          <w:szCs w:val="28"/>
        </w:rPr>
        <w:t xml:space="preserve">» </w:t>
      </w:r>
      <w:r w:rsidRPr="00236082">
        <w:rPr>
          <w:rFonts w:ascii="Times New Roman" w:hAnsi="Times New Roman" w:cs="Times New Roman"/>
          <w:sz w:val="28"/>
          <w:szCs w:val="28"/>
        </w:rPr>
        <w:t>согласно При</w:t>
      </w:r>
      <w:r w:rsidR="002C5FC5">
        <w:rPr>
          <w:rFonts w:ascii="Times New Roman" w:hAnsi="Times New Roman" w:cs="Times New Roman"/>
          <w:sz w:val="28"/>
          <w:szCs w:val="28"/>
        </w:rPr>
        <w:t>ложению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082" w:rsidRPr="00236082" w:rsidRDefault="00236082" w:rsidP="00236082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Pr="00236082">
        <w:rPr>
          <w:rFonts w:ascii="Times New Roman" w:hAnsi="Times New Roman" w:cs="Times New Roman"/>
          <w:sz w:val="28"/>
          <w:szCs w:val="28"/>
        </w:rPr>
        <w:t>тандарт</w:t>
      </w:r>
      <w:r w:rsidR="00315274"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«Показ кинофильмов» </w:t>
      </w:r>
      <w:r w:rsidRPr="00236082">
        <w:rPr>
          <w:rFonts w:ascii="Times New Roman" w:hAnsi="Times New Roman" w:cs="Times New Roman"/>
          <w:sz w:val="28"/>
          <w:szCs w:val="28"/>
        </w:rPr>
        <w:t>согласно При</w:t>
      </w:r>
      <w:r w:rsidR="00315274">
        <w:rPr>
          <w:rFonts w:ascii="Times New Roman" w:hAnsi="Times New Roman" w:cs="Times New Roman"/>
          <w:sz w:val="28"/>
          <w:szCs w:val="28"/>
        </w:rPr>
        <w:t>ложению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082" w:rsidRDefault="00236082" w:rsidP="00236082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Pr="00236082">
        <w:rPr>
          <w:rFonts w:ascii="Times New Roman" w:hAnsi="Times New Roman" w:cs="Times New Roman"/>
          <w:sz w:val="28"/>
          <w:szCs w:val="28"/>
        </w:rPr>
        <w:t>тандарт</w:t>
      </w:r>
      <w:r w:rsidR="00315274"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</w:t>
      </w:r>
      <w:r w:rsidR="00544B01">
        <w:rPr>
          <w:rFonts w:ascii="Times New Roman" w:hAnsi="Times New Roman" w:cs="Times New Roman"/>
          <w:sz w:val="28"/>
          <w:szCs w:val="28"/>
        </w:rPr>
        <w:t xml:space="preserve">Показ (организация показа) концертных программ» </w:t>
      </w:r>
      <w:r w:rsidRPr="00236082">
        <w:rPr>
          <w:rFonts w:ascii="Times New Roman" w:hAnsi="Times New Roman" w:cs="Times New Roman"/>
          <w:sz w:val="28"/>
          <w:szCs w:val="28"/>
        </w:rPr>
        <w:t>согласно При</w:t>
      </w:r>
      <w:r w:rsidR="00544B01">
        <w:rPr>
          <w:rFonts w:ascii="Times New Roman" w:hAnsi="Times New Roman" w:cs="Times New Roman"/>
          <w:sz w:val="28"/>
          <w:szCs w:val="28"/>
        </w:rPr>
        <w:t>ложению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B01" w:rsidRDefault="00544B01" w:rsidP="00544B01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Pr="00236082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</w:t>
      </w:r>
      <w:r w:rsidRPr="00BB40D5">
        <w:rPr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36082"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t>ложению 5.</w:t>
      </w:r>
    </w:p>
    <w:p w:rsidR="00544B01" w:rsidRPr="00544B01" w:rsidRDefault="00544B01" w:rsidP="00544B01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</w:t>
      </w:r>
      <w:r w:rsidRPr="00236082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 «</w:t>
      </w:r>
      <w:r w:rsidRPr="00A2715E">
        <w:rPr>
          <w:rFonts w:ascii="Times New Roman" w:hAnsi="Times New Roman" w:cs="Times New Roman"/>
          <w:sz w:val="28"/>
          <w:szCs w:val="28"/>
        </w:rPr>
        <w:t>Показ (организация показа) спектаклей (театральных постановок)»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082"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t>ложению 6.</w:t>
      </w:r>
    </w:p>
    <w:p w:rsidR="00571963" w:rsidRPr="00236082" w:rsidRDefault="00544B01" w:rsidP="002360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71963" w:rsidRPr="00236082">
        <w:rPr>
          <w:rFonts w:ascii="Times New Roman" w:hAnsi="Times New Roman" w:cs="Times New Roman"/>
          <w:sz w:val="28"/>
          <w:szCs w:val="28"/>
        </w:rPr>
        <w:t xml:space="preserve">. </w:t>
      </w:r>
      <w:r w:rsidR="00236082" w:rsidRPr="00236082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постановления возложить на Толстикову Г.Н., начальника отдела культуры, туризма, спорта и молодёжной политики администрации Шенкурского муниципального района Архангельской области.</w:t>
      </w:r>
    </w:p>
    <w:p w:rsidR="00571963" w:rsidRPr="00236082" w:rsidRDefault="00544B01" w:rsidP="0023608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71963" w:rsidRPr="00236082">
        <w:rPr>
          <w:rFonts w:ascii="Times New Roman" w:hAnsi="Times New Roman" w:cs="Times New Roman"/>
          <w:sz w:val="28"/>
          <w:szCs w:val="28"/>
        </w:rPr>
        <w:t xml:space="preserve">. </w:t>
      </w:r>
      <w:r w:rsidR="00236082">
        <w:rPr>
          <w:rFonts w:ascii="Times New Roman" w:hAnsi="Times New Roman" w:cs="Times New Roman"/>
          <w:sz w:val="28"/>
          <w:szCs w:val="28"/>
        </w:rPr>
        <w:t>П</w:t>
      </w:r>
      <w:r w:rsidR="00236082" w:rsidRPr="00236082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236082">
        <w:rPr>
          <w:rFonts w:ascii="Times New Roman" w:hAnsi="Times New Roman" w:cs="Times New Roman"/>
          <w:sz w:val="28"/>
          <w:szCs w:val="28"/>
        </w:rPr>
        <w:t>со дня его официального опубликования.</w:t>
      </w:r>
    </w:p>
    <w:p w:rsidR="00544B01" w:rsidRDefault="00544B01" w:rsidP="002360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6082" w:rsidRPr="00236082" w:rsidRDefault="00571963" w:rsidP="0023608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  <w:r w:rsidR="00236082" w:rsidRPr="00236082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                   О.И. Красникова</w:t>
      </w:r>
    </w:p>
    <w:p w:rsidR="006756AD" w:rsidRPr="006756AD" w:rsidRDefault="00571963" w:rsidP="006756A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756AD" w:rsidRPr="006756AD">
        <w:rPr>
          <w:rFonts w:ascii="Times New Roman" w:hAnsi="Times New Roman" w:cs="Times New Roman"/>
          <w:sz w:val="28"/>
          <w:szCs w:val="28"/>
        </w:rPr>
        <w:t>администрации Шенкурск</w:t>
      </w:r>
      <w:r w:rsidR="006756AD">
        <w:rPr>
          <w:rFonts w:ascii="Times New Roman" w:hAnsi="Times New Roman" w:cs="Times New Roman"/>
          <w:sz w:val="28"/>
          <w:szCs w:val="28"/>
        </w:rPr>
        <w:t>ого</w:t>
      </w:r>
      <w:r w:rsidR="006756AD"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756AD">
        <w:rPr>
          <w:rFonts w:ascii="Times New Roman" w:hAnsi="Times New Roman" w:cs="Times New Roman"/>
          <w:sz w:val="28"/>
          <w:szCs w:val="28"/>
        </w:rPr>
        <w:t>ого</w:t>
      </w:r>
      <w:r w:rsidR="006756AD"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756AD">
        <w:rPr>
          <w:rFonts w:ascii="Times New Roman" w:hAnsi="Times New Roman" w:cs="Times New Roman"/>
          <w:sz w:val="28"/>
          <w:szCs w:val="28"/>
        </w:rPr>
        <w:t>а</w:t>
      </w:r>
      <w:r w:rsidR="006756AD"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963" w:rsidRPr="006756AD" w:rsidRDefault="006756AD" w:rsidP="006756A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571963" w:rsidRPr="006756AD">
        <w:rPr>
          <w:rFonts w:ascii="Times New Roman" w:hAnsi="Times New Roman" w:cs="Times New Roman"/>
          <w:sz w:val="28"/>
          <w:szCs w:val="28"/>
        </w:rPr>
        <w:br/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55B7A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7066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2022 г</w:t>
      </w:r>
      <w:r w:rsidR="00571963" w:rsidRPr="00675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55B7A">
        <w:rPr>
          <w:rFonts w:ascii="Times New Roman" w:hAnsi="Times New Roman" w:cs="Times New Roman"/>
          <w:sz w:val="28"/>
          <w:szCs w:val="28"/>
        </w:rPr>
        <w:t>203-па</w:t>
      </w:r>
      <w:r w:rsidR="00571963"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D32" w:rsidRPr="00ED7A6F" w:rsidRDefault="00571963" w:rsidP="005F6D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/>
      </w:r>
      <w:r w:rsidRPr="00571963">
        <w:rPr>
          <w:rFonts w:ascii="Times New Roman" w:hAnsi="Times New Roman" w:cs="Times New Roman"/>
          <w:sz w:val="28"/>
          <w:szCs w:val="28"/>
        </w:rPr>
        <w:br/>
      </w:r>
      <w:r w:rsidRPr="00ED7A6F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5F6D32" w:rsidRPr="00ED7A6F"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МУНИЦИПАЛЬНОЙ УСЛУГИ </w:t>
      </w:r>
    </w:p>
    <w:p w:rsidR="00571963" w:rsidRPr="00ED7A6F" w:rsidRDefault="005F6D32" w:rsidP="005F6D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«</w:t>
      </w:r>
      <w:r w:rsidR="00571963" w:rsidRPr="00ED7A6F">
        <w:rPr>
          <w:rFonts w:ascii="Times New Roman" w:hAnsi="Times New Roman" w:cs="Times New Roman"/>
          <w:b/>
          <w:sz w:val="28"/>
          <w:szCs w:val="28"/>
        </w:rPr>
        <w:t>ПУБЛИЧНЫЙ ПОКАЗ МУЗЕЙНЫХ ПРЕДМ</w:t>
      </w:r>
      <w:r w:rsidRPr="00ED7A6F">
        <w:rPr>
          <w:rFonts w:ascii="Times New Roman" w:hAnsi="Times New Roman" w:cs="Times New Roman"/>
          <w:b/>
          <w:sz w:val="28"/>
          <w:szCs w:val="28"/>
        </w:rPr>
        <w:t>ЕТОВ, МУЗЕЙНЫХ КОЛЛЕКЦИЙ»</w:t>
      </w:r>
      <w:r w:rsidR="00236082">
        <w:rPr>
          <w:rFonts w:ascii="Times New Roman" w:hAnsi="Times New Roman" w:cs="Times New Roman"/>
          <w:b/>
          <w:sz w:val="28"/>
          <w:szCs w:val="28"/>
        </w:rPr>
        <w:t xml:space="preserve"> (В СТАЦИОНАРНЫХ УСЛОВИЯХ)</w:t>
      </w:r>
      <w:r w:rsidR="00571963" w:rsidRPr="00ED7A6F">
        <w:rPr>
          <w:rFonts w:ascii="Times New Roman" w:hAnsi="Times New Roman" w:cs="Times New Roman"/>
          <w:b/>
          <w:sz w:val="28"/>
          <w:szCs w:val="28"/>
        </w:rPr>
        <w:t xml:space="preserve"> (ДАЛЕЕ - СТАНДАРТ)</w:t>
      </w:r>
    </w:p>
    <w:p w:rsidR="00571963" w:rsidRDefault="00571963" w:rsidP="00ED7A6F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6AD">
        <w:rPr>
          <w:b/>
        </w:rPr>
        <w:br/>
      </w:r>
      <w:r w:rsidR="005F6D32" w:rsidRPr="006756A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56AD">
        <w:rPr>
          <w:rFonts w:ascii="Times New Roman" w:hAnsi="Times New Roman" w:cs="Times New Roman"/>
          <w:b/>
          <w:sz w:val="28"/>
          <w:szCs w:val="28"/>
        </w:rPr>
        <w:t>Раздел I. МУНИЦИПАЛЬНЫЕ УЧРЕЖДЕНИЯ, В ОТНОШЕНИИ КОТОРЫХ ПРИМЕНЯЕТСЯ СТАНДАРТ</w:t>
      </w:r>
    </w:p>
    <w:p w:rsidR="00ED7A6F" w:rsidRPr="006756AD" w:rsidRDefault="00ED7A6F" w:rsidP="00ED7A6F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963" w:rsidRPr="005F6D32" w:rsidRDefault="00571963" w:rsidP="005F6D3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D32">
        <w:rPr>
          <w:rFonts w:ascii="Times New Roman" w:hAnsi="Times New Roman" w:cs="Times New Roman"/>
          <w:sz w:val="28"/>
          <w:szCs w:val="28"/>
        </w:rPr>
        <w:t>Муниципальные учреждения, в отношении которых применяется стандарт: муниципальное</w:t>
      </w:r>
      <w:r w:rsidR="005F6D32" w:rsidRPr="005F6D32"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«Шенкурский районный краеведческий музей</w:t>
      </w:r>
      <w:r w:rsidR="005F6D32">
        <w:rPr>
          <w:rFonts w:ascii="Times New Roman" w:hAnsi="Times New Roman" w:cs="Times New Roman"/>
          <w:sz w:val="28"/>
          <w:szCs w:val="28"/>
        </w:rPr>
        <w:t>» (далее - учреждение).</w:t>
      </w:r>
    </w:p>
    <w:p w:rsidR="00571963" w:rsidRDefault="00571963" w:rsidP="005F6D3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D32">
        <w:rPr>
          <w:rFonts w:ascii="Times New Roman" w:hAnsi="Times New Roman" w:cs="Times New Roman"/>
          <w:sz w:val="28"/>
          <w:szCs w:val="28"/>
        </w:rPr>
        <w:t>Контактная информация о местонахождении, графике работы, справочных телефонах учреждений, ок</w:t>
      </w:r>
      <w:r w:rsidR="000A79A9">
        <w:rPr>
          <w:rFonts w:ascii="Times New Roman" w:hAnsi="Times New Roman" w:cs="Times New Roman"/>
          <w:sz w:val="28"/>
          <w:szCs w:val="28"/>
        </w:rPr>
        <w:t>азывающих муниципальную услугу «</w:t>
      </w:r>
      <w:r w:rsidRPr="005F6D32">
        <w:rPr>
          <w:rFonts w:ascii="Times New Roman" w:hAnsi="Times New Roman" w:cs="Times New Roman"/>
          <w:sz w:val="28"/>
          <w:szCs w:val="28"/>
        </w:rPr>
        <w:t>Публичный показ музейны</w:t>
      </w:r>
      <w:r w:rsidR="000A79A9">
        <w:rPr>
          <w:rFonts w:ascii="Times New Roman" w:hAnsi="Times New Roman" w:cs="Times New Roman"/>
          <w:sz w:val="28"/>
          <w:szCs w:val="28"/>
        </w:rPr>
        <w:t>х предметов, музейных коллекций»</w:t>
      </w:r>
      <w:r w:rsidRPr="005F6D32">
        <w:rPr>
          <w:rFonts w:ascii="Times New Roman" w:hAnsi="Times New Roman" w:cs="Times New Roman"/>
          <w:sz w:val="28"/>
          <w:szCs w:val="28"/>
        </w:rPr>
        <w:t xml:space="preserve"> (далее - услуга, муниципальная услуга), указана в </w:t>
      </w:r>
      <w:r w:rsidR="00ED7A6F">
        <w:rPr>
          <w:rFonts w:ascii="Times New Roman" w:hAnsi="Times New Roman" w:cs="Times New Roman"/>
          <w:sz w:val="28"/>
          <w:szCs w:val="28"/>
        </w:rPr>
        <w:t>таблице</w:t>
      </w:r>
      <w:r w:rsidR="000E28E8">
        <w:rPr>
          <w:rFonts w:ascii="Times New Roman" w:hAnsi="Times New Roman" w:cs="Times New Roman"/>
          <w:sz w:val="28"/>
          <w:szCs w:val="28"/>
        </w:rPr>
        <w:t xml:space="preserve"> ниже </w:t>
      </w:r>
      <w:r w:rsidRPr="005F6D32">
        <w:rPr>
          <w:rFonts w:ascii="Times New Roman" w:hAnsi="Times New Roman" w:cs="Times New Roman"/>
          <w:sz w:val="28"/>
          <w:szCs w:val="28"/>
        </w:rPr>
        <w:t xml:space="preserve"> к настоящему стандарту, а также размещена на официальном </w:t>
      </w:r>
      <w:r w:rsidR="005F6D32">
        <w:rPr>
          <w:rFonts w:ascii="Times New Roman" w:hAnsi="Times New Roman" w:cs="Times New Roman"/>
          <w:sz w:val="28"/>
          <w:szCs w:val="28"/>
        </w:rPr>
        <w:t>сайте учреждения</w:t>
      </w:r>
      <w:r w:rsidRPr="005F6D32">
        <w:rPr>
          <w:rFonts w:ascii="Times New Roman" w:hAnsi="Times New Roman" w:cs="Times New Roman"/>
          <w:sz w:val="28"/>
          <w:szCs w:val="28"/>
        </w:rPr>
        <w:t xml:space="preserve"> (</w:t>
      </w:r>
      <w:r w:rsidR="005F6D32" w:rsidRPr="005F6D32">
        <w:rPr>
          <w:rFonts w:ascii="Times New Roman" w:hAnsi="Times New Roman" w:cs="Times New Roman"/>
          <w:sz w:val="28"/>
          <w:szCs w:val="28"/>
        </w:rPr>
        <w:t>http://шенкурск-музей.рф/contacts</w:t>
      </w:r>
      <w:r w:rsidRPr="005F6D32">
        <w:rPr>
          <w:rFonts w:ascii="Times New Roman" w:hAnsi="Times New Roman" w:cs="Times New Roman"/>
          <w:sz w:val="28"/>
          <w:szCs w:val="28"/>
        </w:rPr>
        <w:t>) и обновляется по мере изменения данных учрежд</w:t>
      </w:r>
      <w:r w:rsidR="006756AD">
        <w:rPr>
          <w:rFonts w:ascii="Times New Roman" w:hAnsi="Times New Roman" w:cs="Times New Roman"/>
          <w:sz w:val="28"/>
          <w:szCs w:val="28"/>
        </w:rPr>
        <w:t>ения</w:t>
      </w:r>
      <w:r w:rsidRPr="005F6D32">
        <w:rPr>
          <w:rFonts w:ascii="Times New Roman" w:hAnsi="Times New Roman" w:cs="Times New Roman"/>
          <w:sz w:val="28"/>
          <w:szCs w:val="28"/>
        </w:rPr>
        <w:t>.</w:t>
      </w:r>
    </w:p>
    <w:p w:rsidR="00ED7A6F" w:rsidRDefault="00ED7A6F" w:rsidP="005F6D3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1825"/>
        <w:gridCol w:w="2249"/>
        <w:gridCol w:w="3257"/>
      </w:tblGrid>
      <w:tr w:rsidR="00ED7A6F" w:rsidRPr="001F4634" w:rsidTr="002C5FC5">
        <w:trPr>
          <w:trHeight w:val="1006"/>
          <w:jc w:val="center"/>
        </w:trPr>
        <w:tc>
          <w:tcPr>
            <w:tcW w:w="2071" w:type="dxa"/>
          </w:tcPr>
          <w:p w:rsidR="00ED7A6F" w:rsidRPr="00ED7A6F" w:rsidRDefault="00ED7A6F" w:rsidP="00ED7A6F">
            <w:pPr>
              <w:pStyle w:val="a6"/>
              <w:jc w:val="center"/>
              <w:rPr>
                <w:sz w:val="28"/>
                <w:szCs w:val="28"/>
              </w:rPr>
            </w:pPr>
          </w:p>
          <w:p w:rsidR="00ED7A6F" w:rsidRPr="00ED7A6F" w:rsidRDefault="00ED7A6F" w:rsidP="00ED7A6F">
            <w:pPr>
              <w:pStyle w:val="a6"/>
              <w:jc w:val="center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25" w:type="dxa"/>
          </w:tcPr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ED7A6F" w:rsidRPr="00ED7A6F" w:rsidRDefault="00ED7A6F" w:rsidP="00ED7A6F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7A6F" w:rsidRPr="00ED7A6F" w:rsidRDefault="00ED7A6F" w:rsidP="00ED7A6F">
            <w:pPr>
              <w:pStyle w:val="a6"/>
              <w:jc w:val="center"/>
              <w:rPr>
                <w:sz w:val="28"/>
                <w:szCs w:val="28"/>
              </w:rPr>
            </w:pPr>
            <w:r w:rsidRPr="00571963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257" w:type="dxa"/>
          </w:tcPr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Режим работы</w:t>
            </w:r>
          </w:p>
          <w:p w:rsidR="00ED7A6F" w:rsidRPr="00ED7A6F" w:rsidRDefault="00ED7A6F" w:rsidP="00ED7A6F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ED7A6F" w:rsidRPr="001F4634" w:rsidTr="002C5FC5">
        <w:trPr>
          <w:trHeight w:val="1289"/>
          <w:jc w:val="center"/>
        </w:trPr>
        <w:tc>
          <w:tcPr>
            <w:tcW w:w="2071" w:type="dxa"/>
          </w:tcPr>
          <w:p w:rsidR="00ED7A6F" w:rsidRPr="00ED7A6F" w:rsidRDefault="00ED7A6F" w:rsidP="00ED7A6F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ED7A6F">
              <w:rPr>
                <w:sz w:val="28"/>
                <w:szCs w:val="28"/>
              </w:rPr>
              <w:t>учреждение культуры</w:t>
            </w:r>
          </w:p>
          <w:p w:rsidR="00ED7A6F" w:rsidRPr="00ED7A6F" w:rsidRDefault="00ED7A6F" w:rsidP="00ED7A6F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Шенкурский районный краеведческий музей</w:t>
            </w:r>
            <w:r w:rsidRPr="00ED7A6F">
              <w:rPr>
                <w:sz w:val="28"/>
                <w:szCs w:val="28"/>
              </w:rPr>
              <w:t>»</w:t>
            </w:r>
          </w:p>
        </w:tc>
        <w:tc>
          <w:tcPr>
            <w:tcW w:w="1825" w:type="dxa"/>
          </w:tcPr>
          <w:p w:rsidR="00ED7A6F" w:rsidRPr="00ED7A6F" w:rsidRDefault="00ED7A6F" w:rsidP="00ED7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ED7A6F" w:rsidRPr="00ED7A6F" w:rsidRDefault="00ED7A6F" w:rsidP="00E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</w:t>
            </w:r>
            <w:r w:rsidR="002C5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Ленина, д. 13</w:t>
            </w:r>
          </w:p>
        </w:tc>
        <w:tc>
          <w:tcPr>
            <w:tcW w:w="2249" w:type="dxa"/>
          </w:tcPr>
          <w:p w:rsidR="002C5FC5" w:rsidRDefault="00F251B1" w:rsidP="002C5FC5">
            <w:pPr>
              <w:pStyle w:val="a4"/>
              <w:rPr>
                <w:sz w:val="28"/>
                <w:szCs w:val="28"/>
              </w:rPr>
            </w:pPr>
            <w:hyperlink r:id="rId7" w:history="1">
              <w:r w:rsidR="002C5FC5" w:rsidRPr="00ED7A6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2C5FC5" w:rsidRPr="00ED7A6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://шенкурск-музей.рф/</w:t>
              </w:r>
              <w:r w:rsidR="002C5FC5" w:rsidRPr="00ED7A6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contacts</w:t>
              </w:r>
            </w:hyperlink>
          </w:p>
          <w:p w:rsidR="002C5FC5" w:rsidRPr="00ED7A6F" w:rsidRDefault="002C5FC5" w:rsidP="002C5FC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hyperlink r:id="rId8" w:history="1">
              <w:r w:rsidRPr="002C5FC5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+7 (818-51) 4-11-79</w:t>
              </w:r>
            </w:hyperlink>
          </w:p>
          <w:p w:rsidR="002C5FC5" w:rsidRPr="00ED7A6F" w:rsidRDefault="002C5FC5" w:rsidP="002C5FC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9" w:history="1">
              <w:r w:rsidRPr="002C5FC5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shenk-museum@ya.ru</w:t>
              </w:r>
            </w:hyperlink>
          </w:p>
          <w:p w:rsidR="00ED7A6F" w:rsidRPr="002C5FC5" w:rsidRDefault="00ED7A6F" w:rsidP="00CE3F0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57" w:type="dxa"/>
          </w:tcPr>
          <w:p w:rsidR="00ED7A6F" w:rsidRDefault="00ED7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</w:rPr>
              <w:t>с понедельника по четверг с 10:00 до 18:00, в воскресенье – с 11:00 до 17:00, без перерыва на обед.</w:t>
            </w:r>
          </w:p>
          <w:p w:rsidR="00ED7A6F" w:rsidRPr="00ED7A6F" w:rsidRDefault="00ED7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</w:rPr>
              <w:t xml:space="preserve"> Выходные дни: пятница, суббота.</w:t>
            </w:r>
          </w:p>
        </w:tc>
      </w:tr>
    </w:tbl>
    <w:p w:rsidR="00571963" w:rsidRDefault="00571963" w:rsidP="00544B0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32">
        <w:rPr>
          <w:rFonts w:ascii="Times New Roman" w:hAnsi="Times New Roman" w:cs="Times New Roman"/>
          <w:sz w:val="28"/>
          <w:szCs w:val="28"/>
        </w:rPr>
        <w:br/>
      </w:r>
      <w:r w:rsidR="006756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756AD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B67066" w:rsidRPr="006756AD" w:rsidRDefault="00B67066" w:rsidP="00544B0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акты, регулирующие предоставление услуги: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 Российской Фе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дерации от 09.10.1992 N 3612-I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Основы законодательства Российской Федерации о культуре</w:t>
        </w:r>
      </w:hyperlink>
      <w:r w:rsidR="000A79A9"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ый закон от 26.05.1996 N 54-ФЗ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 Музейном фонде Российской Федерации и музеях в Российской Федерации</w:t>
        </w:r>
      </w:hyperlink>
      <w:r w:rsidR="000A79A9"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ый закон от 25.06.2002 N 73-ФЗ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объектах культурного наследия (памятниках истории и культуры) народов Российской Федерации</w:t>
        </w:r>
      </w:hyperlink>
      <w:r w:rsidR="000A79A9"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anchor="7D20K3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й закон от 06.10.2003 N 131-ФЗ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0A79A9" w:rsidRPr="000A79A9">
        <w:rPr>
          <w:rFonts w:ascii="Times New Roman" w:hAnsi="Times New Roman" w:cs="Times New Roman"/>
          <w:sz w:val="28"/>
          <w:szCs w:val="28"/>
        </w:rPr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anchor="7D20K3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й закон от 27.07.2010 N 210-ФЗ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</w:hyperlink>
      <w:r w:rsidR="000A79A9" w:rsidRPr="000A79A9">
        <w:rPr>
          <w:rFonts w:ascii="Times New Roman" w:hAnsi="Times New Roman" w:cs="Times New Roman"/>
          <w:sz w:val="28"/>
          <w:szCs w:val="28"/>
        </w:rPr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anchor="6520IM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 пожарной безопасности</w:t>
        </w:r>
      </w:hyperlink>
      <w:r w:rsidRPr="006756AD">
        <w:rPr>
          <w:rFonts w:ascii="Times New Roman" w:hAnsi="Times New Roman" w:cs="Times New Roman"/>
          <w:sz w:val="28"/>
          <w:szCs w:val="28"/>
        </w:rPr>
        <w:t xml:space="preserve"> для учреждений культуры Российской Федерации ВППБ 13-01-94, введенные в действие приказом Министерства культуры Российской Федерации от 01.11.1994 N 736;</w:t>
      </w:r>
    </w:p>
    <w:p w:rsidR="00571963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anchor="7D20K3" w:history="1"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Министерства культуры Российско</w:t>
        </w:r>
        <w:r w:rsid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й Федерации от 15.01.2019 N 17 «</w:t>
        </w:r>
        <w:r w:rsidRPr="006756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утверждении Положения о Музейном фонде Российской Федерации</w:t>
        </w:r>
      </w:hyperlink>
      <w:r w:rsidR="000A79A9" w:rsidRPr="000A79A9">
        <w:rPr>
          <w:rFonts w:ascii="Times New Roman" w:hAnsi="Times New Roman" w:cs="Times New Roman"/>
          <w:sz w:val="28"/>
          <w:szCs w:val="28"/>
        </w:rPr>
        <w:t>»</w:t>
      </w:r>
      <w:r w:rsidRPr="006756AD">
        <w:rPr>
          <w:rFonts w:ascii="Times New Roman" w:hAnsi="Times New Roman" w:cs="Times New Roman"/>
          <w:sz w:val="28"/>
          <w:szCs w:val="28"/>
        </w:rPr>
        <w:t>;</w:t>
      </w:r>
    </w:p>
    <w:p w:rsidR="00C47E68" w:rsidRPr="006756AD" w:rsidRDefault="00C47E68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-Устав учреждения;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r w:rsidR="006756AD">
        <w:rPr>
          <w:rFonts w:ascii="Times New Roman" w:hAnsi="Times New Roman" w:cs="Times New Roman"/>
          <w:sz w:val="28"/>
          <w:szCs w:val="28"/>
        </w:rPr>
        <w:t>приказ МБУК «Шенкурский районный краеведческий музей» от 30.11.2020 г № 076 «О» «</w:t>
      </w:r>
      <w:r w:rsidR="006756AD" w:rsidRPr="006756AD">
        <w:rPr>
          <w:rFonts w:ascii="Times New Roman" w:hAnsi="Times New Roman" w:cs="Times New Roman"/>
          <w:sz w:val="28"/>
          <w:szCs w:val="28"/>
        </w:rPr>
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</w:r>
      <w:r w:rsidR="006756AD">
        <w:rPr>
          <w:rFonts w:ascii="Times New Roman" w:hAnsi="Times New Roman" w:cs="Times New Roman"/>
          <w:sz w:val="28"/>
          <w:szCs w:val="28"/>
        </w:rPr>
        <w:t>;</w:t>
      </w:r>
    </w:p>
    <w:p w:rsidR="00571963" w:rsidRPr="006756AD" w:rsidRDefault="00571963" w:rsidP="006756A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- </w:t>
      </w:r>
      <w:r w:rsidR="00AD7804">
        <w:rPr>
          <w:rFonts w:ascii="Times New Roman" w:hAnsi="Times New Roman" w:cs="Times New Roman"/>
          <w:sz w:val="28"/>
          <w:szCs w:val="28"/>
        </w:rPr>
        <w:t xml:space="preserve">приказ МБУК «Шенкурский районный краеведческий музей» от 09.12.2021  г № 050 «О» </w:t>
      </w:r>
      <w:r w:rsidR="00AD7804" w:rsidRPr="00AD7804">
        <w:rPr>
          <w:rFonts w:ascii="Times New Roman" w:hAnsi="Times New Roman" w:cs="Times New Roman"/>
          <w:sz w:val="28"/>
          <w:szCs w:val="28"/>
        </w:rPr>
        <w:t>«Об утверждении перечня платных услуг МБУК «Шенкурский районный краеведческий</w:t>
      </w:r>
      <w:r w:rsidR="00AD7804">
        <w:rPr>
          <w:rFonts w:ascii="Times New Roman" w:hAnsi="Times New Roman" w:cs="Times New Roman"/>
          <w:sz w:val="28"/>
          <w:szCs w:val="28"/>
        </w:rPr>
        <w:t xml:space="preserve"> музей»</w:t>
      </w:r>
      <w:r w:rsidRPr="00AD7804">
        <w:rPr>
          <w:rFonts w:ascii="Times New Roman" w:hAnsi="Times New Roman" w:cs="Times New Roman"/>
          <w:sz w:val="28"/>
          <w:szCs w:val="28"/>
        </w:rPr>
        <w:t>.</w:t>
      </w:r>
    </w:p>
    <w:p w:rsidR="00571963" w:rsidRPr="00AD7804" w:rsidRDefault="00571963" w:rsidP="00AD7804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br/>
      </w:r>
      <w:r w:rsidRPr="00AD7804">
        <w:rPr>
          <w:rFonts w:ascii="Times New Roman" w:hAnsi="Times New Roman" w:cs="Times New Roman"/>
          <w:b/>
          <w:sz w:val="28"/>
          <w:szCs w:val="28"/>
        </w:rPr>
        <w:t>Раздел III. ПОРЯДОК ПОЛУЧЕНИЯ ДОСТУПА К МУНИЦИПАЛЬНОЙ УСЛУГЕ</w:t>
      </w: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Категории потребителей услуги: физические лица (далее - потребители услуги).</w:t>
      </w:r>
    </w:p>
    <w:p w:rsidR="00571963" w:rsidRPr="00571963" w:rsidRDefault="00C47E68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получения услуги в </w:t>
      </w:r>
      <w:r w:rsidR="00571963" w:rsidRPr="00571963">
        <w:rPr>
          <w:rFonts w:ascii="Times New Roman" w:hAnsi="Times New Roman" w:cs="Times New Roman"/>
          <w:sz w:val="28"/>
          <w:szCs w:val="28"/>
        </w:rPr>
        <w:t xml:space="preserve"> стационарных условиях потребитель услуги лично обращается в учреждение и приобретает билет на посещение музейных экспозиций в кассе учреждения.</w:t>
      </w: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Предоставление муниципальной услуги осуществляется без предъявления потребителем услуги документов.</w:t>
      </w: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Для потребителей услуги, относящихся к льготной категории населения, предоставление муниципальной услуги осуществляется при предъявлении ими документа удостоверяющего личность и документа, подтверждающего право на льготу.</w:t>
      </w: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 Основания для отказа в приеме документов, необходимых для предоставления муниципальной услуги, отсутствуют.</w:t>
      </w:r>
    </w:p>
    <w:p w:rsidR="00571963" w:rsidRPr="00571963" w:rsidRDefault="00C47E68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71963" w:rsidRPr="00571963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услуги:</w:t>
      </w:r>
    </w:p>
    <w:p w:rsid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- отсутствие билета у потребителя услуги на посещение музейных экспозиций;</w:t>
      </w:r>
    </w:p>
    <w:p w:rsidR="00C47E68" w:rsidRPr="00571963" w:rsidRDefault="00C47E68" w:rsidP="00C47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E68">
        <w:rPr>
          <w:rFonts w:ascii="Times New Roman" w:hAnsi="Times New Roman" w:cs="Times New Roman"/>
          <w:sz w:val="28"/>
          <w:szCs w:val="28"/>
        </w:rPr>
        <w:t>- обращение за получением услуги в дни и часы, в которые учреждение закрыто для посещения;</w:t>
      </w:r>
    </w:p>
    <w:p w:rsidR="00571963" w:rsidRPr="00571963" w:rsidRDefault="00571963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создание угрозы безопасности потребителей услуги и нарушения общественного порядка.</w:t>
      </w:r>
    </w:p>
    <w:p w:rsidR="00571963" w:rsidRPr="00571963" w:rsidRDefault="00C47E68" w:rsidP="00DE3E5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71963" w:rsidRPr="00571963">
        <w:rPr>
          <w:rFonts w:ascii="Times New Roman" w:hAnsi="Times New Roman" w:cs="Times New Roman"/>
          <w:sz w:val="28"/>
          <w:szCs w:val="28"/>
        </w:rPr>
        <w:t>. Максимальный срок принятия решения об оказании услуги либо мотивированном отказе не превышает 5 минут.</w:t>
      </w:r>
    </w:p>
    <w:p w:rsidR="00571963" w:rsidRPr="00C47E68" w:rsidRDefault="00571963" w:rsidP="00C47E68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C47E68">
        <w:rPr>
          <w:rFonts w:ascii="Times New Roman" w:hAnsi="Times New Roman" w:cs="Times New Roman"/>
          <w:b/>
          <w:sz w:val="28"/>
          <w:szCs w:val="28"/>
        </w:rPr>
        <w:t>Раздел IV. ТРЕБОВАНИЯ К ПОРЯДКУ ОКАЗАНИЯ УСЛУГИ И КАЧЕСТВУ УСЛУГИ</w:t>
      </w:r>
    </w:p>
    <w:p w:rsidR="00571963" w:rsidRPr="00571963" w:rsidRDefault="00571963" w:rsidP="0057196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Требования к содержанию и порядку оказания услуги: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1.1. Общие требования к процессу оказания услуги: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учреждения обеспечивается в течение пяти дней в неделю и не менее семи часов</w:t>
      </w:r>
      <w:r w:rsidR="00ED7A6F">
        <w:rPr>
          <w:rFonts w:ascii="Times New Roman" w:hAnsi="Times New Roman" w:cs="Times New Roman"/>
          <w:sz w:val="28"/>
          <w:szCs w:val="28"/>
        </w:rPr>
        <w:t xml:space="preserve"> в день. Режим работы учреждения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указан </w:t>
      </w:r>
      <w:r w:rsidR="00ED7A6F">
        <w:rPr>
          <w:rFonts w:ascii="Times New Roman" w:hAnsi="Times New Roman" w:cs="Times New Roman"/>
          <w:sz w:val="28"/>
          <w:szCs w:val="28"/>
        </w:rPr>
        <w:t>выше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6939DE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официального сайта учреждения осуществляется в круглосуточном режиме.</w:t>
      </w:r>
      <w:r w:rsidR="00ED7A6F" w:rsidRPr="00571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1.2. Услуга оказывается в следующих формах:</w:t>
      </w:r>
    </w:p>
    <w:p w:rsidR="006939DE" w:rsidRPr="00571963" w:rsidRDefault="00ED7A6F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стационарных условиях.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1.3. Содержание оказываемой услуги: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организация и осуществление обслуживания потребителей услуги на стационарных экспозициях и временных выставках;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самостоятельное ознакомление потребителей услуги с постоянными экспозициями и временными выставками;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проведение научно-образовательных и культурно-массовых мероприятий для потребителей услуги в условиях стационарных экспозиций и временных выставок;</w:t>
      </w:r>
    </w:p>
    <w:p w:rsidR="006939DE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информационно-справочное и консультационное обслуживание потребителей услуги.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1.4. Характер оказания услуги для потребителей услуги, порядок оплаты: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</w:t>
      </w:r>
      <w:r w:rsidR="006939DE">
        <w:rPr>
          <w:rFonts w:ascii="Times New Roman" w:hAnsi="Times New Roman" w:cs="Times New Roman"/>
          <w:sz w:val="28"/>
          <w:szCs w:val="28"/>
        </w:rPr>
        <w:t xml:space="preserve">услуга в стационарных условиях 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оказывается платно. Отдельным категориям граждан учреждение предоставляет услугу на льготной основе согласно порядку предоставления</w:t>
      </w:r>
      <w:r w:rsidR="006939DE">
        <w:rPr>
          <w:rFonts w:ascii="Times New Roman" w:hAnsi="Times New Roman" w:cs="Times New Roman"/>
          <w:sz w:val="28"/>
          <w:szCs w:val="28"/>
        </w:rPr>
        <w:t xml:space="preserve"> льгот, утвержденному приказом 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цены (тарифы) на услуги учреждени</w:t>
      </w:r>
      <w:r w:rsidR="006939DE">
        <w:rPr>
          <w:rFonts w:ascii="Times New Roman" w:hAnsi="Times New Roman" w:cs="Times New Roman"/>
          <w:sz w:val="28"/>
          <w:szCs w:val="28"/>
        </w:rPr>
        <w:t>ем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устанавливаются самостоятельно путем утверждения прейскуранта, который размещается на официальном сайте и информационном стенде учреждения;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оплата услуги производится согласно прейскуранту в кассе у</w:t>
      </w:r>
      <w:r w:rsidR="006939DE">
        <w:rPr>
          <w:rFonts w:ascii="Times New Roman" w:hAnsi="Times New Roman" w:cs="Times New Roman"/>
          <w:sz w:val="28"/>
          <w:szCs w:val="28"/>
        </w:rPr>
        <w:t>чреждения до начала ее оказания.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Требования к качеству условий оказания услуги 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2.1. К учреждениям, регламентации их деятельности: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 xml:space="preserve">- учреждение осуществляет хранение, учет, изучение и публичное представление музейных предметов и музейных коллекций в соответствии с требованиями </w:t>
      </w:r>
      <w:r w:rsidRPr="000A79A9">
        <w:rPr>
          <w:rFonts w:ascii="Times New Roman" w:hAnsi="Times New Roman" w:cs="Times New Roman"/>
          <w:sz w:val="28"/>
          <w:szCs w:val="28"/>
        </w:rPr>
        <w:t>Федеральног</w:t>
      </w:r>
      <w:r w:rsidR="000A79A9" w:rsidRPr="000A79A9">
        <w:rPr>
          <w:rFonts w:ascii="Times New Roman" w:hAnsi="Times New Roman" w:cs="Times New Roman"/>
          <w:sz w:val="28"/>
          <w:szCs w:val="28"/>
        </w:rPr>
        <w:t>о закона от 26.05.1996 N 54-ФЗ «</w:t>
      </w:r>
      <w:r w:rsidRPr="000A79A9">
        <w:rPr>
          <w:rFonts w:ascii="Times New Roman" w:hAnsi="Times New Roman" w:cs="Times New Roman"/>
          <w:sz w:val="28"/>
          <w:szCs w:val="28"/>
        </w:rPr>
        <w:t xml:space="preserve">О Музейном фонде Российской Федерации </w:t>
      </w:r>
      <w:r w:rsidR="000A79A9">
        <w:rPr>
          <w:rFonts w:ascii="Times New Roman" w:hAnsi="Times New Roman" w:cs="Times New Roman"/>
          <w:sz w:val="28"/>
          <w:szCs w:val="28"/>
        </w:rPr>
        <w:t>и музеях в Российской Федерации»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учреждение обеспечивает сохранность музейных предметов и музейных коллекций в соответствии с установленными государством нормами размещения, освещения, температурно-влажностного режима, пожарной безопасности в соответствии с </w:t>
      </w:r>
      <w:r w:rsidRPr="000A79A9">
        <w:rPr>
          <w:rFonts w:ascii="Times New Roman" w:hAnsi="Times New Roman" w:cs="Times New Roman"/>
          <w:sz w:val="28"/>
          <w:szCs w:val="28"/>
        </w:rPr>
        <w:t>приказом Министерства культуры Российской</w:t>
      </w:r>
      <w:r w:rsidR="000A79A9" w:rsidRPr="000A79A9">
        <w:rPr>
          <w:rFonts w:ascii="Times New Roman" w:hAnsi="Times New Roman" w:cs="Times New Roman"/>
          <w:sz w:val="28"/>
          <w:szCs w:val="28"/>
        </w:rPr>
        <w:t xml:space="preserve"> Федерации от 23.07.2020 N 827 «</w:t>
      </w:r>
      <w:r w:rsidRPr="000A79A9">
        <w:rPr>
          <w:rFonts w:ascii="Times New Roman" w:hAnsi="Times New Roman" w:cs="Times New Roman"/>
          <w:sz w:val="28"/>
          <w:szCs w:val="28"/>
        </w:rPr>
        <w:t>Об утверждении Единых правил организации комплектования, учета, хранения и использования музейных пре</w:t>
      </w:r>
      <w:r w:rsidR="000A79A9">
        <w:rPr>
          <w:rFonts w:ascii="Times New Roman" w:hAnsi="Times New Roman" w:cs="Times New Roman"/>
          <w:sz w:val="28"/>
          <w:szCs w:val="28"/>
        </w:rPr>
        <w:t>дметов и музейных коллекций»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обеспечивает наличие лицензий на используемое им программное обеспечение.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2.2. К зданиям, в которых предоставляется услуга (далее - здание), прилегающим территориям: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к зданию обеспечивается удобный и свободный подход для потребителей услуги;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в зимнее время подходы к зданию очищаются от снега и льда;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обеспечивает свободный доступ в здание для граждан с ограниченными физическими возможностями здоровья;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здание оборудуется средствами противопожарной и охранной безопасности в соответствии с действующим законодательством Российской Федерации.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2.3. К помещениям, в которых представляется услуга (далее - помещение):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помещения оборудуются информационными указателями для свободного передвижения потребителей услуги;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в помещениях учреждения температура воздуха должна быть не менее +16 градусов и не более +25 градусов по шкале Цельсия;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к началу приема потребителей услуги полы в помещениях, коридорах, холле, должны быть чистыми, без следов грязи, пыли, земли, иных посторонних предметов и загрязнений;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обеспечивает свободные пути эвакуации посетителей (в том числе лестничные клетки, проходы в складах, входы на чердаки);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в помещениях обеспечивается свободный доступ к средствам извещения о пожарах и пожаротушения;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при проведении мероприятий в помещениях двери основных и эвакуационных выходов не закрываются на замки и трудно открывающиеся запоры;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обеспечивает наличие гардероба или вешалок для верхней одежды, доступных для пользования в течение всего времени приема потребителей услуги;</w:t>
      </w:r>
    </w:p>
    <w:p w:rsidR="00544B01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обеспечивает свободное передвижение в помещении граждан с ограниченными физическими возможностями здоровья.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2.4. Общие требования к взаимодействию участников процесса оказания услуги: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работники учреждения обязаны соблюдать правовые, нравственные и 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работники учреждения обязаны по существу отвечать на вопросы потребителей услуги по поводу оказания услуги в пределах их компетенции, либо направлять к компетентному работнику;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потребители услуги должны уважительно относиться к другим потребителям услуги и работникам учреждения.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при оказании услуги работники и потребители услуги должны использовать средства индивидуальной защиты органов дыхания: гигиенические, в том числе медицинские маски (одноразовые, многоразовые), респираторы или иные их замещающие текстильные изделия, обеспечивающие индивидуальную защиту органов дыхания человека, а также одноразовые перчатки.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2.5. Общие требования к организации процесса оказания услуги: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услуга оказывается в соответствии с уставом учреждения, локальными актами учреждения;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осуществляет деятельность, связанную с оказанием услуги, относящуюся к его основным видам деятельности, согласно муниципальному заданию, установленному учредителем.</w:t>
      </w:r>
    </w:p>
    <w:p w:rsidR="00571963" w:rsidRPr="00571963" w:rsidRDefault="00571963" w:rsidP="00CC58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Требования к квалификации персонала учреждений: специалисты, оказывающие муниципальную услугу должны иметь образование, квалификацию, профессиональную подготовку, знания и опыт, необходимые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571963" w:rsidRPr="00ED7A6F" w:rsidRDefault="00571963" w:rsidP="00ED7A6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ED7A6F">
        <w:rPr>
          <w:rFonts w:ascii="Times New Roman" w:hAnsi="Times New Roman" w:cs="Times New Roman"/>
          <w:b/>
          <w:sz w:val="28"/>
          <w:szCs w:val="28"/>
        </w:rPr>
        <w:t>Раздел V. ОСУЩЕСТВЛЕНИЕ КОНТРОЛЯ ЗА СОБЛЮДЕНИЕМ СТАНДАРТА</w:t>
      </w:r>
    </w:p>
    <w:p w:rsidR="00571963" w:rsidRPr="00571963" w:rsidRDefault="00571963" w:rsidP="0057196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963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Контроль за деятельностью учреждений, в том числе за соблюдением учреждениями требований настоящего стандарта осуществляется в соответствии с порядком осуществления контроля за деятельностью муниципальных учреждений</w:t>
      </w:r>
      <w:r w:rsidR="00ED7A6F">
        <w:rPr>
          <w:rFonts w:ascii="Times New Roman" w:hAnsi="Times New Roman" w:cs="Times New Roman"/>
          <w:sz w:val="28"/>
          <w:szCs w:val="28"/>
        </w:rPr>
        <w:t>.</w:t>
      </w:r>
    </w:p>
    <w:p w:rsidR="00544B01" w:rsidRPr="00571963" w:rsidRDefault="00544B01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1963" w:rsidRPr="00ED7A6F" w:rsidRDefault="00571963" w:rsidP="00ED7A6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VI. ОТВЕТСТВЕННОСТЬ ЗА НАРУШЕНИЕ ТРЕБОВАНИЙ СТАНДАРТА</w:t>
      </w:r>
    </w:p>
    <w:p w:rsidR="00571963" w:rsidRPr="00571963" w:rsidRDefault="00571963" w:rsidP="0057196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963" w:rsidRPr="00571963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Муниципальное 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в оценке качества труда руководителя муниципального учреждения.</w:t>
      </w:r>
    </w:p>
    <w:p w:rsidR="00571963" w:rsidRPr="00ED7A6F" w:rsidRDefault="00571963" w:rsidP="00ED7A6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br/>
        <w:t>Раздел VII. ДОСУДЕБНЫЙ (ВНЕСУДЕБНЫЙ) ПОРЯДОК ОБЖАЛОВАНИЯ НАРУШЕНИЙ ТРЕБОВАНИЙ СТАНДАРТА</w:t>
      </w:r>
    </w:p>
    <w:p w:rsidR="00571963" w:rsidRPr="00571963" w:rsidRDefault="00571963" w:rsidP="0057196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963" w:rsidRPr="00571963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Обжаловать нарушения требований настоящего стандарта может любое лицо, являющееся потребителем услуги (далее - заявитель).</w:t>
      </w:r>
    </w:p>
    <w:p w:rsidR="00ED7A6F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 w:rsidR="00ED7A6F"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571963" w:rsidRPr="00571963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3. Жалобы подлежат обязательной регистрации и рассмотрению в соответствии с </w:t>
      </w:r>
      <w:hyperlink r:id="rId17" w:anchor="7D20K3" w:history="1"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0A79A9"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законом от 02.05.2006 N 59-ФЗ «</w:t>
        </w:r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 порядке рассмотрения обращений граждан Российской Федерации</w:t>
        </w:r>
      </w:hyperlink>
      <w:r w:rsidR="000A79A9" w:rsidRPr="000A79A9">
        <w:rPr>
          <w:rFonts w:ascii="Times New Roman" w:hAnsi="Times New Roman" w:cs="Times New Roman"/>
          <w:sz w:val="28"/>
          <w:szCs w:val="28"/>
        </w:rPr>
        <w:t>»</w:t>
      </w:r>
      <w:r w:rsidRPr="000A79A9">
        <w:rPr>
          <w:rFonts w:ascii="Times New Roman" w:hAnsi="Times New Roman" w:cs="Times New Roman"/>
          <w:sz w:val="28"/>
          <w:szCs w:val="28"/>
        </w:rPr>
        <w:t>.</w:t>
      </w:r>
    </w:p>
    <w:p w:rsidR="00571963" w:rsidRPr="00571963" w:rsidRDefault="00571963" w:rsidP="00ED7A6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На любой стадии досудебного (внесудебного) обжалования решений и действий (бездействия) муниципального учреждения, работника 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6756AD" w:rsidRDefault="006756AD" w:rsidP="0057196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E28E8" w:rsidRDefault="000E28E8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E28E8" w:rsidRDefault="000E28E8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E28E8" w:rsidRDefault="000E28E8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E28E8" w:rsidRDefault="000E28E8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Default="002C5FC5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A79A9" w:rsidRDefault="000A79A9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4B01" w:rsidRDefault="00544B01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4B01" w:rsidRDefault="00544B01" w:rsidP="00ED7A6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2C5FC5" w:rsidRPr="006756AD" w:rsidRDefault="002C5FC5" w:rsidP="002C5FC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Pr="006756AD">
        <w:rPr>
          <w:rFonts w:ascii="Times New Roman" w:hAnsi="Times New Roman" w:cs="Times New Roman"/>
          <w:sz w:val="28"/>
          <w:szCs w:val="28"/>
        </w:rPr>
        <w:br/>
        <w:t>администрации Шенкурск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C5" w:rsidRPr="006756AD" w:rsidRDefault="002C5FC5" w:rsidP="002C5FC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от </w:t>
      </w:r>
      <w:r w:rsidR="00655B7A">
        <w:rPr>
          <w:rFonts w:ascii="Times New Roman" w:hAnsi="Times New Roman" w:cs="Times New Roman"/>
          <w:sz w:val="28"/>
          <w:szCs w:val="28"/>
        </w:rPr>
        <w:t>«18» мая 2022 г</w:t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 </w:t>
      </w:r>
      <w:r w:rsidR="00655B7A">
        <w:rPr>
          <w:rFonts w:ascii="Times New Roman" w:hAnsi="Times New Roman" w:cs="Times New Roman"/>
          <w:sz w:val="28"/>
          <w:szCs w:val="28"/>
        </w:rPr>
        <w:t>№203-па</w:t>
      </w:r>
    </w:p>
    <w:p w:rsidR="006756AD" w:rsidRDefault="00571963" w:rsidP="00544B0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571963">
        <w:rPr>
          <w:rFonts w:ascii="Times New Roman" w:hAnsi="Times New Roman" w:cs="Times New Roman"/>
          <w:sz w:val="28"/>
          <w:szCs w:val="28"/>
        </w:rPr>
        <w:br/>
      </w:r>
      <w:r w:rsidR="002C5FC5" w:rsidRPr="002C5FC5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0A79A9"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МУНИЦИПАЛЬНОЙ УСЛУГИ «</w:t>
      </w:r>
      <w:r w:rsidR="002C5FC5" w:rsidRPr="002C5FC5">
        <w:rPr>
          <w:rFonts w:ascii="Times New Roman" w:hAnsi="Times New Roman" w:cs="Times New Roman"/>
          <w:b/>
          <w:sz w:val="28"/>
          <w:szCs w:val="28"/>
        </w:rPr>
        <w:t>БИБЛИОТЕЧНОЕ, БИБЛИОГРАФИЧЕСКОЕ И ИНФОРМАЦИОННОЕ ОБСЛУЖИВАНИЕ ПОЛ</w:t>
      </w:r>
      <w:r w:rsidR="000A79A9">
        <w:rPr>
          <w:rFonts w:ascii="Times New Roman" w:hAnsi="Times New Roman" w:cs="Times New Roman"/>
          <w:b/>
          <w:sz w:val="28"/>
          <w:szCs w:val="28"/>
        </w:rPr>
        <w:t>ЬЗОВАТЕЛЕЙ БИБЛИОТЕКИ»</w:t>
      </w:r>
      <w:r w:rsidR="002C5FC5" w:rsidRPr="002C5FC5">
        <w:rPr>
          <w:rFonts w:ascii="Times New Roman" w:hAnsi="Times New Roman" w:cs="Times New Roman"/>
          <w:b/>
          <w:sz w:val="28"/>
          <w:szCs w:val="28"/>
        </w:rPr>
        <w:t xml:space="preserve"> (ДАЛЕЕ - СТАНДАРТ)</w:t>
      </w:r>
    </w:p>
    <w:p w:rsidR="002C5FC5" w:rsidRPr="002C5FC5" w:rsidRDefault="002C5FC5" w:rsidP="006756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C5" w:rsidRPr="002C5FC5" w:rsidRDefault="002C5FC5" w:rsidP="002C5F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b/>
          <w:sz w:val="28"/>
          <w:szCs w:val="28"/>
        </w:rPr>
        <w:t>Раздел I. МУНИЦИПАЛЬНОЕ УЧРЕЖДЕНИЕ, В ОТНОШЕНИИ КОТОРОГО ПРИМЕНЯЕТСЯ СТАНДАРТ</w:t>
      </w:r>
    </w:p>
    <w:p w:rsidR="002C5FC5" w:rsidRPr="002C5FC5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2C5FC5" w:rsidRDefault="002C5FC5" w:rsidP="002C5F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Муниципальное учреждение, в отношении которого применяется стандарт: муниципальное бюджетное учреждение культуры "</w:t>
      </w:r>
      <w:r>
        <w:rPr>
          <w:rFonts w:ascii="Times New Roman" w:hAnsi="Times New Roman" w:cs="Times New Roman"/>
          <w:sz w:val="28"/>
          <w:szCs w:val="28"/>
        </w:rPr>
        <w:t>Шенкурская ц</w:t>
      </w:r>
      <w:r w:rsidRPr="002C5FC5">
        <w:rPr>
          <w:rFonts w:ascii="Times New Roman" w:hAnsi="Times New Roman" w:cs="Times New Roman"/>
          <w:sz w:val="28"/>
          <w:szCs w:val="28"/>
        </w:rPr>
        <w:t>ентрализованная библиотечная система", в том числ</w:t>
      </w:r>
      <w:r>
        <w:rPr>
          <w:rFonts w:ascii="Times New Roman" w:hAnsi="Times New Roman" w:cs="Times New Roman"/>
          <w:sz w:val="28"/>
          <w:szCs w:val="28"/>
        </w:rPr>
        <w:t>е его структурные подразделения.</w:t>
      </w:r>
    </w:p>
    <w:p w:rsidR="002C5FC5" w:rsidRPr="007E19BF" w:rsidRDefault="002C5FC5" w:rsidP="002C5FC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9BF">
        <w:rPr>
          <w:rFonts w:ascii="Times New Roman" w:hAnsi="Times New Roman" w:cs="Times New Roman"/>
          <w:sz w:val="28"/>
          <w:szCs w:val="28"/>
        </w:rPr>
        <w:t>Контактная информация о местонахождении, графике работы, справочных телефонах учреждения, ока</w:t>
      </w:r>
      <w:r w:rsidR="000A79A9">
        <w:rPr>
          <w:rFonts w:ascii="Times New Roman" w:hAnsi="Times New Roman" w:cs="Times New Roman"/>
          <w:sz w:val="28"/>
          <w:szCs w:val="28"/>
        </w:rPr>
        <w:t>зывающего муниципальную услугу «</w:t>
      </w:r>
      <w:r w:rsidRPr="007E19BF">
        <w:rPr>
          <w:rFonts w:ascii="Times New Roman" w:hAnsi="Times New Roman" w:cs="Times New Roman"/>
          <w:sz w:val="28"/>
          <w:szCs w:val="28"/>
        </w:rPr>
        <w:t>Библиотечное, библиографическое и информационное обслужив</w:t>
      </w:r>
      <w:r w:rsidR="000A79A9">
        <w:rPr>
          <w:rFonts w:ascii="Times New Roman" w:hAnsi="Times New Roman" w:cs="Times New Roman"/>
          <w:sz w:val="28"/>
          <w:szCs w:val="28"/>
        </w:rPr>
        <w:t>ание пользователей библиотеки»</w:t>
      </w:r>
      <w:r w:rsidRPr="007E19BF">
        <w:rPr>
          <w:rFonts w:ascii="Times New Roman" w:hAnsi="Times New Roman" w:cs="Times New Roman"/>
          <w:sz w:val="28"/>
          <w:szCs w:val="28"/>
        </w:rPr>
        <w:t xml:space="preserve"> (далее - услуга, муниципальная услуга), указана в </w:t>
      </w:r>
      <w:r w:rsidR="000E28E8" w:rsidRPr="007E19BF">
        <w:rPr>
          <w:rFonts w:ascii="Times New Roman" w:hAnsi="Times New Roman" w:cs="Times New Roman"/>
          <w:sz w:val="28"/>
          <w:szCs w:val="28"/>
        </w:rPr>
        <w:t>таблице ниже</w:t>
      </w:r>
      <w:r w:rsidRPr="007E19BF">
        <w:rPr>
          <w:rFonts w:ascii="Times New Roman" w:hAnsi="Times New Roman" w:cs="Times New Roman"/>
          <w:sz w:val="28"/>
          <w:szCs w:val="28"/>
        </w:rPr>
        <w:t xml:space="preserve">, </w:t>
      </w:r>
      <w:r w:rsidR="000E28E8" w:rsidRPr="007E19BF">
        <w:rPr>
          <w:rFonts w:ascii="Times New Roman" w:hAnsi="Times New Roman" w:cs="Times New Roman"/>
          <w:sz w:val="28"/>
          <w:szCs w:val="28"/>
        </w:rPr>
        <w:t>а также размещена на официальном сайте учреждения (</w:t>
      </w:r>
      <w:hyperlink r:id="rId18" w:history="1">
        <w:r w:rsidR="00B42F1F" w:rsidRPr="007E19B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https://shenbibl.kulturu.ru</w:t>
        </w:r>
      </w:hyperlink>
      <w:r w:rsidR="000E28E8" w:rsidRPr="007E19BF">
        <w:rPr>
          <w:rFonts w:ascii="Times New Roman" w:hAnsi="Times New Roman" w:cs="Times New Roman"/>
          <w:sz w:val="28"/>
          <w:szCs w:val="28"/>
        </w:rPr>
        <w:t>)</w:t>
      </w:r>
      <w:r w:rsidR="00B42F1F" w:rsidRPr="007E19BF">
        <w:rPr>
          <w:rFonts w:ascii="Times New Roman" w:hAnsi="Times New Roman" w:cs="Times New Roman"/>
          <w:sz w:val="28"/>
          <w:szCs w:val="28"/>
        </w:rPr>
        <w:t xml:space="preserve"> </w:t>
      </w:r>
      <w:r w:rsidR="000E28E8" w:rsidRPr="007E19BF">
        <w:rPr>
          <w:rFonts w:ascii="Times New Roman" w:hAnsi="Times New Roman" w:cs="Times New Roman"/>
          <w:sz w:val="28"/>
          <w:szCs w:val="28"/>
        </w:rPr>
        <w:t xml:space="preserve"> и обновляется по мере изменения данных учреждения.</w:t>
      </w:r>
    </w:p>
    <w:p w:rsidR="002C5FC5" w:rsidRPr="007E19BF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20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8"/>
        <w:gridCol w:w="1580"/>
        <w:gridCol w:w="1747"/>
        <w:gridCol w:w="3595"/>
      </w:tblGrid>
      <w:tr w:rsidR="002C5FC5" w:rsidRPr="007E19BF" w:rsidTr="00CF561A">
        <w:trPr>
          <w:trHeight w:val="1006"/>
          <w:jc w:val="center"/>
        </w:trPr>
        <w:tc>
          <w:tcPr>
            <w:tcW w:w="2098" w:type="dxa"/>
          </w:tcPr>
          <w:p w:rsidR="002C5FC5" w:rsidRPr="007E19BF" w:rsidRDefault="002C5FC5" w:rsidP="00CE3F07">
            <w:pPr>
              <w:pStyle w:val="a6"/>
              <w:jc w:val="center"/>
              <w:rPr>
                <w:sz w:val="28"/>
                <w:szCs w:val="28"/>
              </w:rPr>
            </w:pPr>
          </w:p>
          <w:p w:rsidR="002C5FC5" w:rsidRPr="007E19BF" w:rsidRDefault="002C5FC5" w:rsidP="00CE3F07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Наименование</w:t>
            </w:r>
            <w:r w:rsidR="00CF561A" w:rsidRPr="007E19BF">
              <w:rPr>
                <w:sz w:val="28"/>
                <w:szCs w:val="28"/>
              </w:rPr>
              <w:t xml:space="preserve"> структурного подразделения</w:t>
            </w:r>
          </w:p>
        </w:tc>
        <w:tc>
          <w:tcPr>
            <w:tcW w:w="1580" w:type="dxa"/>
          </w:tcPr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2C5FC5" w:rsidRPr="007E19BF" w:rsidRDefault="002C5FC5" w:rsidP="00CE3F07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5FC5" w:rsidRPr="007E19BF" w:rsidRDefault="002C5FC5" w:rsidP="00CE3F07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595" w:type="dxa"/>
          </w:tcPr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Режим работы</w:t>
            </w:r>
            <w:r w:rsidR="00CF561A" w:rsidRPr="007E19BF">
              <w:rPr>
                <w:rFonts w:ascii="Times New Roman" w:hAnsi="Times New Roman"/>
                <w:sz w:val="28"/>
                <w:szCs w:val="28"/>
              </w:rPr>
              <w:t xml:space="preserve"> структурных подразделений</w:t>
            </w:r>
          </w:p>
          <w:p w:rsidR="002C5FC5" w:rsidRPr="007E19BF" w:rsidRDefault="002C5FC5" w:rsidP="00CE3F07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2C5FC5" w:rsidRPr="007E19BF" w:rsidTr="00CF561A">
        <w:trPr>
          <w:trHeight w:val="1289"/>
          <w:jc w:val="center"/>
        </w:trPr>
        <w:tc>
          <w:tcPr>
            <w:tcW w:w="2098" w:type="dxa"/>
          </w:tcPr>
          <w:p w:rsidR="002C5FC5" w:rsidRPr="007E19BF" w:rsidRDefault="00CF561A" w:rsidP="002C5FC5">
            <w:pPr>
              <w:pStyle w:val="a6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Межпоселенческая библиотека им. Е.И. Овсянкина</w:t>
            </w:r>
          </w:p>
        </w:tc>
        <w:tc>
          <w:tcPr>
            <w:tcW w:w="1580" w:type="dxa"/>
          </w:tcPr>
          <w:p w:rsidR="002C5FC5" w:rsidRPr="007E19BF" w:rsidRDefault="002C5FC5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2C5FC5" w:rsidRPr="007E19BF" w:rsidRDefault="002C5FC5" w:rsidP="00CE3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 Ленина, д. 16</w:t>
            </w:r>
          </w:p>
        </w:tc>
        <w:tc>
          <w:tcPr>
            <w:tcW w:w="1747" w:type="dxa"/>
          </w:tcPr>
          <w:p w:rsidR="00B42F1F" w:rsidRPr="007E19BF" w:rsidRDefault="00F251B1" w:rsidP="00CE3F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B42F1F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https://shenbibl.kulturu.ru</w:t>
              </w:r>
            </w:hyperlink>
            <w:r w:rsidR="00B42F1F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5FC5" w:rsidRPr="007E19BF" w:rsidRDefault="002C5FC5" w:rsidP="00CE3F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hyperlink r:id="rId20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+7 (818-51) 4-1</w:t>
              </w:r>
              <w:r w:rsidR="00B42F1F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7-28</w:t>
              </w:r>
            </w:hyperlink>
          </w:p>
          <w:p w:rsidR="002C5FC5" w:rsidRPr="007E19BF" w:rsidRDefault="002C5FC5" w:rsidP="00CE3F0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21" w:history="1">
              <w:r w:rsidR="00B42F1F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shenbibl1137@yandex.ru</w:t>
              </w:r>
            </w:hyperlink>
            <w:r w:rsidR="00B42F1F" w:rsidRPr="007E19B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tbl>
            <w:tblPr>
              <w:tblW w:w="238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2292"/>
            </w:tblGrid>
            <w:tr w:rsidR="002C5FC5" w:rsidRPr="007E19BF" w:rsidTr="002C5FC5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2C5FC5" w:rsidRPr="007E19BF" w:rsidRDefault="002C5FC5" w:rsidP="00CE3F07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47" w:type="dxa"/>
                  <w:vAlign w:val="center"/>
                  <w:hideMark/>
                </w:tcPr>
                <w:p w:rsidR="002C5FC5" w:rsidRPr="007E19BF" w:rsidRDefault="002C5FC5" w:rsidP="00CE3F07">
                  <w:pPr>
                    <w:pStyle w:val="a5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2C5FC5" w:rsidRPr="007E19BF" w:rsidRDefault="002C5FC5" w:rsidP="00CE3F0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95" w:type="dxa"/>
          </w:tcPr>
          <w:p w:rsidR="00CF561A" w:rsidRPr="007E19BF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  <w:r w:rsidR="002C5FC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2C5FC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FC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:00 </w:t>
            </w: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5FC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18:00, </w:t>
            </w:r>
          </w:p>
          <w:p w:rsidR="00CF561A" w:rsidRPr="007E19BF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>вторник – пятница, воскресенье – 10:00 – 18.00</w:t>
            </w:r>
          </w:p>
          <w:p w:rsidR="002C5FC5" w:rsidRPr="007E19BF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>перерыв на обед – 13:00-14:00</w:t>
            </w:r>
          </w:p>
          <w:p w:rsidR="002C5FC5" w:rsidRDefault="002C5FC5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Выходные дни: суббота.</w:t>
            </w:r>
          </w:p>
          <w:p w:rsidR="00F02E2B" w:rsidRPr="007E19BF" w:rsidRDefault="00F02E2B" w:rsidP="00CF561A">
            <w:pPr>
              <w:pStyle w:val="a4"/>
            </w:pPr>
            <w:r w:rsidRPr="00F02E2B">
              <w:rPr>
                <w:rFonts w:ascii="Times New Roman" w:hAnsi="Times New Roman" w:cs="Times New Roman"/>
                <w:sz w:val="28"/>
                <w:szCs w:val="28"/>
              </w:rPr>
              <w:t>В период с 01 июня по 30 сентября – выходные дни суббо</w:t>
            </w:r>
            <w:bookmarkStart w:id="0" w:name="_GoBack"/>
            <w:bookmarkEnd w:id="0"/>
            <w:r w:rsidRPr="00F02E2B">
              <w:rPr>
                <w:rFonts w:ascii="Times New Roman" w:hAnsi="Times New Roman" w:cs="Times New Roman"/>
                <w:sz w:val="28"/>
                <w:szCs w:val="28"/>
              </w:rPr>
              <w:t>та, воскресенье.</w:t>
            </w:r>
          </w:p>
        </w:tc>
      </w:tr>
      <w:tr w:rsidR="00CF561A" w:rsidRPr="00114EE0" w:rsidTr="00CF561A">
        <w:trPr>
          <w:trHeight w:val="1289"/>
          <w:jc w:val="center"/>
        </w:trPr>
        <w:tc>
          <w:tcPr>
            <w:tcW w:w="2098" w:type="dxa"/>
          </w:tcPr>
          <w:p w:rsidR="00CF561A" w:rsidRPr="00CF561A" w:rsidRDefault="00CF561A" w:rsidP="002C5FC5">
            <w:pPr>
              <w:pStyle w:val="a6"/>
              <w:rPr>
                <w:color w:val="FF0000"/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lastRenderedPageBreak/>
              <w:t>Верхоледский библиотечно-культурный центр</w:t>
            </w:r>
          </w:p>
        </w:tc>
        <w:tc>
          <w:tcPr>
            <w:tcW w:w="1580" w:type="dxa"/>
          </w:tcPr>
          <w:p w:rsidR="00CF561A" w:rsidRPr="00114EE0" w:rsidRDefault="00CF56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561A" w:rsidRDefault="00CF561A" w:rsidP="00CE3F07">
            <w:pPr>
              <w:pStyle w:val="a4"/>
            </w:pPr>
          </w:p>
        </w:tc>
        <w:tc>
          <w:tcPr>
            <w:tcW w:w="3595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вторник-четверг, воскресенье - 11:00- 20:05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14:15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16:05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17:15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19:00  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день: суббота, понедельник.                                                                                                    </w:t>
            </w:r>
          </w:p>
        </w:tc>
      </w:tr>
      <w:tr w:rsidR="00CF561A" w:rsidRPr="00114EE0" w:rsidTr="00CF561A">
        <w:trPr>
          <w:trHeight w:val="1289"/>
          <w:jc w:val="center"/>
        </w:trPr>
        <w:tc>
          <w:tcPr>
            <w:tcW w:w="2098" w:type="dxa"/>
          </w:tcPr>
          <w:p w:rsidR="00CF561A" w:rsidRPr="00CF561A" w:rsidRDefault="00CF561A" w:rsidP="002C5FC5">
            <w:pPr>
              <w:pStyle w:val="a6"/>
              <w:rPr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Верхопаденьгский библиотечно-культурный центр</w:t>
            </w:r>
          </w:p>
        </w:tc>
        <w:tc>
          <w:tcPr>
            <w:tcW w:w="1580" w:type="dxa"/>
          </w:tcPr>
          <w:p w:rsidR="00CF561A" w:rsidRPr="00CF561A" w:rsidRDefault="00CF56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561A" w:rsidRPr="00CF561A" w:rsidRDefault="00CF561A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 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18:40 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13:35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13:40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до 23:00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18:00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                                            </w:t>
            </w:r>
          </w:p>
        </w:tc>
      </w:tr>
      <w:tr w:rsidR="00CF561A" w:rsidRPr="00114EE0" w:rsidTr="00CF561A">
        <w:trPr>
          <w:trHeight w:val="1289"/>
          <w:jc w:val="center"/>
        </w:trPr>
        <w:tc>
          <w:tcPr>
            <w:tcW w:w="2098" w:type="dxa"/>
          </w:tcPr>
          <w:p w:rsidR="00CF561A" w:rsidRPr="00CF561A" w:rsidRDefault="00CF561A" w:rsidP="00CF561A">
            <w:pPr>
              <w:pStyle w:val="a6"/>
              <w:rPr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Артемьевский библиотечно-культурный центр</w:t>
            </w:r>
          </w:p>
        </w:tc>
        <w:tc>
          <w:tcPr>
            <w:tcW w:w="1580" w:type="dxa"/>
          </w:tcPr>
          <w:p w:rsidR="00CF561A" w:rsidRPr="00CF561A" w:rsidRDefault="00CF56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561A" w:rsidRPr="00CF561A" w:rsidRDefault="00CF561A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1-я и 3-я недели месяца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пятница,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 10:20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14:40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2-я и 4-я недели месяца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- пятница, воскресенье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15:20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суббота.                                                                                  </w:t>
            </w:r>
          </w:p>
        </w:tc>
      </w:tr>
      <w:tr w:rsidR="00CF561A" w:rsidRPr="00114EE0" w:rsidTr="00CF561A">
        <w:trPr>
          <w:trHeight w:val="1289"/>
          <w:jc w:val="center"/>
        </w:trPr>
        <w:tc>
          <w:tcPr>
            <w:tcW w:w="2098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Никольский культурный центр</w:t>
            </w:r>
          </w:p>
          <w:p w:rsidR="00CF561A" w:rsidRPr="00436620" w:rsidRDefault="00CF561A" w:rsidP="00CF561A">
            <w:pPr>
              <w:pStyle w:val="a6"/>
              <w:rPr>
                <w:b/>
                <w:sz w:val="24"/>
                <w:szCs w:val="24"/>
              </w:rPr>
            </w:pPr>
            <w:r w:rsidRPr="00CF561A">
              <w:rPr>
                <w:sz w:val="28"/>
                <w:szCs w:val="28"/>
              </w:rPr>
              <w:t>библиотека</w:t>
            </w:r>
          </w:p>
        </w:tc>
        <w:tc>
          <w:tcPr>
            <w:tcW w:w="1580" w:type="dxa"/>
          </w:tcPr>
          <w:p w:rsidR="00CF561A" w:rsidRPr="00CF561A" w:rsidRDefault="00CF56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561A" w:rsidRPr="00CF561A" w:rsidRDefault="00CF561A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19:00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среда – пятница, воскресенье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18:00 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Выходные: суббота, понедельник.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CF561A" w:rsidRPr="00114EE0" w:rsidTr="00CF561A">
        <w:trPr>
          <w:trHeight w:val="1289"/>
          <w:jc w:val="center"/>
        </w:trPr>
        <w:tc>
          <w:tcPr>
            <w:tcW w:w="2098" w:type="dxa"/>
          </w:tcPr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Никольский культурный центр</w:t>
            </w:r>
          </w:p>
          <w:p w:rsidR="00CF561A" w:rsidRPr="00CF561A" w:rsidRDefault="00CF561A" w:rsidP="00CF56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CF561A" w:rsidRPr="00CF561A" w:rsidRDefault="00CF56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561A" w:rsidRPr="00CF561A" w:rsidRDefault="00CF561A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6A5A1A" w:rsidRPr="006A5A1A" w:rsidRDefault="006A5A1A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- 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  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6A5A1A" w:rsidRPr="006A5A1A" w:rsidRDefault="006A5A1A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17:25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     </w:t>
            </w:r>
          </w:p>
          <w:p w:rsidR="006A5A1A" w:rsidRPr="006A5A1A" w:rsidRDefault="006A5A1A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16:00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  <w:p w:rsidR="006A5A1A" w:rsidRPr="006A5A1A" w:rsidRDefault="006A5A1A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19:25</w:t>
            </w:r>
          </w:p>
          <w:p w:rsidR="00CF561A" w:rsidRPr="006A5A1A" w:rsidRDefault="006A5A1A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A5A1A" w:rsidRPr="00114EE0" w:rsidTr="00CF561A">
        <w:trPr>
          <w:trHeight w:val="1289"/>
          <w:jc w:val="center"/>
        </w:trPr>
        <w:tc>
          <w:tcPr>
            <w:tcW w:w="2098" w:type="dxa"/>
          </w:tcPr>
          <w:p w:rsidR="006A5A1A" w:rsidRPr="003E6091" w:rsidRDefault="003E6091" w:rsidP="003E60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Шелашский библиотечно-культурный центр</w:t>
            </w:r>
          </w:p>
        </w:tc>
        <w:tc>
          <w:tcPr>
            <w:tcW w:w="1580" w:type="dxa"/>
          </w:tcPr>
          <w:p w:rsidR="006A5A1A" w:rsidRPr="00CF561A" w:rsidRDefault="006A5A1A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6A5A1A" w:rsidRPr="00CF561A" w:rsidRDefault="006A5A1A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3E6091" w:rsidRPr="003E6091" w:rsidRDefault="003E6091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вторник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пятница,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13 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3E6091" w:rsidRPr="003E6091" w:rsidRDefault="003E6091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15: 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17:10 </w:t>
            </w:r>
          </w:p>
          <w:p w:rsidR="006A5A1A" w:rsidRPr="003E6091" w:rsidRDefault="003E6091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суббота.                                                              </w:t>
            </w:r>
          </w:p>
        </w:tc>
      </w:tr>
      <w:tr w:rsidR="003E6091" w:rsidRPr="00114EE0" w:rsidTr="00CF561A">
        <w:trPr>
          <w:trHeight w:val="1289"/>
          <w:jc w:val="center"/>
        </w:trPr>
        <w:tc>
          <w:tcPr>
            <w:tcW w:w="2098" w:type="dxa"/>
          </w:tcPr>
          <w:p w:rsidR="003E6091" w:rsidRPr="00272C84" w:rsidRDefault="00272C84" w:rsidP="003E60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Тарнянский библиотечно-культурный центр</w:t>
            </w:r>
          </w:p>
        </w:tc>
        <w:tc>
          <w:tcPr>
            <w:tcW w:w="1580" w:type="dxa"/>
          </w:tcPr>
          <w:p w:rsidR="003E6091" w:rsidRPr="00CF561A" w:rsidRDefault="003E6091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3E6091" w:rsidRPr="00CF561A" w:rsidRDefault="003E6091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22:00    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16:20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12:45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22:55 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17:05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3E6091" w:rsidRPr="003E6091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Выходные: 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2C84" w:rsidRPr="00114EE0" w:rsidTr="00CF561A">
        <w:trPr>
          <w:trHeight w:val="1289"/>
          <w:jc w:val="center"/>
        </w:trPr>
        <w:tc>
          <w:tcPr>
            <w:tcW w:w="2098" w:type="dxa"/>
          </w:tcPr>
          <w:p w:rsidR="00272C84" w:rsidRDefault="00272C84" w:rsidP="003E60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Ровдинский библиотечно-культурный центр</w:t>
            </w:r>
          </w:p>
          <w:p w:rsidR="00272C84" w:rsidRPr="00272C84" w:rsidRDefault="00272C84" w:rsidP="003E60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</w:tc>
        <w:tc>
          <w:tcPr>
            <w:tcW w:w="1580" w:type="dxa"/>
          </w:tcPr>
          <w:p w:rsidR="00272C84" w:rsidRPr="00CF561A" w:rsidRDefault="00272C84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72C84" w:rsidRPr="00CF561A" w:rsidRDefault="00272C84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09:35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17:47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08:35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16:47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  <w:p w:rsidR="00272C84" w:rsidRPr="00272C84" w:rsidRDefault="00272C84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Выходные: суббота, понедельник</w:t>
            </w:r>
          </w:p>
        </w:tc>
      </w:tr>
      <w:tr w:rsidR="00272C84" w:rsidRPr="00114EE0" w:rsidTr="00CF561A">
        <w:trPr>
          <w:trHeight w:val="1289"/>
          <w:jc w:val="center"/>
        </w:trPr>
        <w:tc>
          <w:tcPr>
            <w:tcW w:w="2098" w:type="dxa"/>
          </w:tcPr>
          <w:p w:rsidR="00073C40" w:rsidRDefault="00073C40" w:rsidP="00073C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Ровдинский библиотечно-культурный центр</w:t>
            </w:r>
          </w:p>
          <w:p w:rsidR="00073C40" w:rsidRDefault="00073C40" w:rsidP="00073C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272C84" w:rsidRPr="00272C84" w:rsidRDefault="00272C84" w:rsidP="003E60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272C84" w:rsidRPr="00CF561A" w:rsidRDefault="00272C84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72C84" w:rsidRPr="00CF561A" w:rsidRDefault="00272C84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073C40" w:rsidRPr="00073C40" w:rsidRDefault="00073C4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вторник-четверг,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11:00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073C40" w:rsidRPr="00073C40" w:rsidRDefault="00073C4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073C40" w:rsidRPr="00073C40" w:rsidRDefault="00073C4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073C40" w:rsidRPr="00073C40" w:rsidRDefault="00073C4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18:05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272C84" w:rsidRPr="00073C40" w:rsidRDefault="00073C40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073C40" w:rsidRPr="00114EE0" w:rsidTr="00CF561A">
        <w:trPr>
          <w:trHeight w:val="1289"/>
          <w:jc w:val="center"/>
        </w:trPr>
        <w:tc>
          <w:tcPr>
            <w:tcW w:w="2098" w:type="dxa"/>
          </w:tcPr>
          <w:p w:rsidR="00073C40" w:rsidRPr="00CF705D" w:rsidRDefault="00CF705D" w:rsidP="00CF705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705D">
              <w:rPr>
                <w:rFonts w:ascii="Times New Roman" w:hAnsi="Times New Roman" w:cs="Times New Roman"/>
                <w:sz w:val="28"/>
                <w:szCs w:val="28"/>
              </w:rPr>
              <w:t>Суландский библиотечно-культурный центр</w:t>
            </w:r>
          </w:p>
        </w:tc>
        <w:tc>
          <w:tcPr>
            <w:tcW w:w="1580" w:type="dxa"/>
          </w:tcPr>
          <w:p w:rsidR="00073C40" w:rsidRPr="00CF561A" w:rsidRDefault="00073C40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073C40" w:rsidRPr="00CF561A" w:rsidRDefault="00073C40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073C40" w:rsidRPr="00CF705D" w:rsidRDefault="00CF705D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705D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705D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705D">
              <w:rPr>
                <w:rFonts w:ascii="Times New Roman" w:hAnsi="Times New Roman" w:cs="Times New Roman"/>
                <w:sz w:val="28"/>
                <w:szCs w:val="28"/>
              </w:rPr>
              <w:t xml:space="preserve"> 14:35</w:t>
            </w:r>
          </w:p>
          <w:p w:rsidR="00CF705D" w:rsidRPr="00CF705D" w:rsidRDefault="00CF705D" w:rsidP="00CF705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705D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</w:p>
          <w:p w:rsidR="00CF705D" w:rsidRPr="00073C40" w:rsidRDefault="00CF705D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05D" w:rsidRPr="00114EE0" w:rsidTr="00CF561A">
        <w:trPr>
          <w:trHeight w:val="1289"/>
          <w:jc w:val="center"/>
        </w:trPr>
        <w:tc>
          <w:tcPr>
            <w:tcW w:w="2098" w:type="dxa"/>
          </w:tcPr>
          <w:p w:rsidR="00CF705D" w:rsidRPr="009C18BF" w:rsidRDefault="009C18BF" w:rsidP="00CF705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Сюмский библиотечно-культурный центр</w:t>
            </w:r>
          </w:p>
        </w:tc>
        <w:tc>
          <w:tcPr>
            <w:tcW w:w="1580" w:type="dxa"/>
          </w:tcPr>
          <w:p w:rsidR="00CF705D" w:rsidRPr="00CF561A" w:rsidRDefault="00CF705D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F705D" w:rsidRPr="00CF561A" w:rsidRDefault="00CF705D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CF705D" w:rsidRPr="009C18BF" w:rsidRDefault="009C18B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18:55</w:t>
            </w:r>
          </w:p>
          <w:p w:rsidR="009C18BF" w:rsidRPr="009C18BF" w:rsidRDefault="009C18B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13:55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16:00         </w:t>
            </w:r>
          </w:p>
          <w:p w:rsidR="009C18BF" w:rsidRPr="009C18BF" w:rsidRDefault="009C18B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21:55</w:t>
            </w:r>
          </w:p>
          <w:p w:rsidR="009C18BF" w:rsidRPr="009C18BF" w:rsidRDefault="009C18BF" w:rsidP="009C18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19:00</w:t>
            </w:r>
          </w:p>
          <w:p w:rsidR="009C18BF" w:rsidRPr="009C18BF" w:rsidRDefault="009C18BF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</w:p>
        </w:tc>
      </w:tr>
      <w:tr w:rsidR="009C18BF" w:rsidRPr="00114EE0" w:rsidTr="00CF561A">
        <w:trPr>
          <w:trHeight w:val="1289"/>
          <w:jc w:val="center"/>
        </w:trPr>
        <w:tc>
          <w:tcPr>
            <w:tcW w:w="2098" w:type="dxa"/>
          </w:tcPr>
          <w:p w:rsidR="009C18BF" w:rsidRPr="00533572" w:rsidRDefault="00533572" w:rsidP="00CF705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Красногорский библиотечно-культурный центр</w:t>
            </w:r>
          </w:p>
        </w:tc>
        <w:tc>
          <w:tcPr>
            <w:tcW w:w="1580" w:type="dxa"/>
          </w:tcPr>
          <w:p w:rsidR="009C18BF" w:rsidRPr="00CF561A" w:rsidRDefault="009C18BF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C18BF" w:rsidRPr="00CF561A" w:rsidRDefault="009C18BF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C18BF" w:rsidRPr="00533572" w:rsidRDefault="00533572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10:25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19:25</w:t>
            </w:r>
          </w:p>
          <w:p w:rsidR="00533572" w:rsidRPr="00533572" w:rsidRDefault="00533572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16:30</w:t>
            </w:r>
          </w:p>
          <w:p w:rsidR="00533572" w:rsidRPr="00533572" w:rsidRDefault="00533572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13:25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22:55</w:t>
            </w:r>
          </w:p>
          <w:p w:rsidR="00533572" w:rsidRPr="00533572" w:rsidRDefault="00533572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17:10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20:00    </w:t>
            </w:r>
          </w:p>
          <w:p w:rsidR="00533572" w:rsidRPr="00533572" w:rsidRDefault="00533572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533572" w:rsidRPr="00114EE0" w:rsidTr="009C509F">
        <w:trPr>
          <w:trHeight w:val="570"/>
          <w:jc w:val="center"/>
        </w:trPr>
        <w:tc>
          <w:tcPr>
            <w:tcW w:w="2098" w:type="dxa"/>
          </w:tcPr>
          <w:p w:rsidR="00533572" w:rsidRPr="009C509F" w:rsidRDefault="009C509F" w:rsidP="009C50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Ямскогорский библиотечно-культурный центр</w:t>
            </w:r>
          </w:p>
        </w:tc>
        <w:tc>
          <w:tcPr>
            <w:tcW w:w="1580" w:type="dxa"/>
          </w:tcPr>
          <w:p w:rsidR="00533572" w:rsidRPr="00CF561A" w:rsidRDefault="00533572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533572" w:rsidRPr="00CF561A" w:rsidRDefault="00533572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533572" w:rsidRPr="009C509F" w:rsidRDefault="009C509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Вторник-четверг,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10:25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19:30</w:t>
            </w:r>
          </w:p>
          <w:p w:rsidR="009C509F" w:rsidRPr="009C509F" w:rsidRDefault="009C509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15:20</w:t>
            </w:r>
          </w:p>
          <w:p w:rsidR="009C509F" w:rsidRPr="009C509F" w:rsidRDefault="009C509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22:30</w:t>
            </w:r>
          </w:p>
          <w:p w:rsidR="009C509F" w:rsidRPr="009C509F" w:rsidRDefault="009C509F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16:20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18:20</w:t>
            </w:r>
          </w:p>
          <w:p w:rsidR="009C509F" w:rsidRPr="009C509F" w:rsidRDefault="009C509F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Выходные:     понедельник, суббота</w:t>
            </w:r>
          </w:p>
        </w:tc>
      </w:tr>
      <w:tr w:rsidR="009C509F" w:rsidRPr="00114EE0" w:rsidTr="009C509F">
        <w:trPr>
          <w:trHeight w:val="570"/>
          <w:jc w:val="center"/>
        </w:trPr>
        <w:tc>
          <w:tcPr>
            <w:tcW w:w="2098" w:type="dxa"/>
          </w:tcPr>
          <w:p w:rsidR="009C509F" w:rsidRDefault="00082F80" w:rsidP="009C50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Шеговарский библиотечно-культурный центр</w:t>
            </w:r>
          </w:p>
          <w:p w:rsidR="00082F80" w:rsidRPr="00082F80" w:rsidRDefault="00082F80" w:rsidP="009C50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580" w:type="dxa"/>
          </w:tcPr>
          <w:p w:rsidR="009C509F" w:rsidRPr="00CF561A" w:rsidRDefault="009C509F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C509F" w:rsidRPr="00CF561A" w:rsidRDefault="009C509F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C509F" w:rsidRPr="00082F80" w:rsidRDefault="00082F8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Вторник-пятница,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09:50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 18:00</w:t>
            </w:r>
          </w:p>
          <w:p w:rsidR="00082F80" w:rsidRPr="00082F80" w:rsidRDefault="00082F80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11:15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 xml:space="preserve"> 13:00</w:t>
            </w:r>
          </w:p>
          <w:p w:rsidR="00082F80" w:rsidRPr="00436620" w:rsidRDefault="00082F80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>Выходные: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>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82F80" w:rsidRPr="00114EE0" w:rsidTr="009C509F">
        <w:trPr>
          <w:trHeight w:val="570"/>
          <w:jc w:val="center"/>
        </w:trPr>
        <w:tc>
          <w:tcPr>
            <w:tcW w:w="2098" w:type="dxa"/>
          </w:tcPr>
          <w:p w:rsidR="00082F80" w:rsidRDefault="00082F80" w:rsidP="00082F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>Шеговарский библиотечно-культурный центр</w:t>
            </w:r>
          </w:p>
          <w:p w:rsidR="00082F80" w:rsidRPr="00082F80" w:rsidRDefault="00082F80" w:rsidP="009C50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082F80" w:rsidRPr="00CF561A" w:rsidRDefault="00082F80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082F80" w:rsidRPr="00CF561A" w:rsidRDefault="00082F80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082F80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-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11:10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-15:10 -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  <w:p w:rsidR="00942B9B" w:rsidRPr="00082F80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</w:p>
        </w:tc>
      </w:tr>
      <w:tr w:rsidR="00942B9B" w:rsidRPr="00114EE0" w:rsidTr="009C509F">
        <w:trPr>
          <w:trHeight w:val="570"/>
          <w:jc w:val="center"/>
        </w:trPr>
        <w:tc>
          <w:tcPr>
            <w:tcW w:w="2098" w:type="dxa"/>
          </w:tcPr>
          <w:p w:rsidR="00942B9B" w:rsidRPr="00942B9B" w:rsidRDefault="00942B9B" w:rsidP="00082F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Блудковский библиотечно-культурный центр</w:t>
            </w:r>
          </w:p>
        </w:tc>
        <w:tc>
          <w:tcPr>
            <w:tcW w:w="1580" w:type="dxa"/>
          </w:tcPr>
          <w:p w:rsidR="00942B9B" w:rsidRPr="00CF561A" w:rsidRDefault="00942B9B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42B9B" w:rsidRPr="00CF561A" w:rsidRDefault="00942B9B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42B9B" w:rsidRPr="00942B9B" w:rsidRDefault="00942B9B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      09:50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19:20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21:50</w:t>
            </w:r>
          </w:p>
          <w:p w:rsidR="00942B9B" w:rsidRPr="00942B9B" w:rsidRDefault="00942B9B" w:rsidP="006A5A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14:32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17:32</w:t>
            </w:r>
          </w:p>
          <w:p w:rsidR="00942B9B" w:rsidRPr="00436620" w:rsidRDefault="00942B9B" w:rsidP="006A5A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Выходные:   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B9B" w:rsidRPr="00114EE0" w:rsidTr="009C509F">
        <w:trPr>
          <w:trHeight w:val="570"/>
          <w:jc w:val="center"/>
        </w:trPr>
        <w:tc>
          <w:tcPr>
            <w:tcW w:w="2098" w:type="dxa"/>
          </w:tcPr>
          <w:p w:rsidR="00942B9B" w:rsidRDefault="00AD18BE" w:rsidP="00082F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D18BE">
              <w:rPr>
                <w:rFonts w:ascii="Times New Roman" w:hAnsi="Times New Roman" w:cs="Times New Roman"/>
                <w:sz w:val="28"/>
                <w:szCs w:val="28"/>
              </w:rPr>
              <w:t>Усть-Паденьгский библиотечно-культурный центр</w:t>
            </w:r>
          </w:p>
          <w:p w:rsidR="00AD18BE" w:rsidRPr="00AD18BE" w:rsidRDefault="00AD18BE" w:rsidP="00082F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</w:tc>
        <w:tc>
          <w:tcPr>
            <w:tcW w:w="1580" w:type="dxa"/>
          </w:tcPr>
          <w:p w:rsidR="00942B9B" w:rsidRPr="00CF561A" w:rsidRDefault="00942B9B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42B9B" w:rsidRPr="00CF561A" w:rsidRDefault="00942B9B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42B9B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Вторник-пятница,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16:45</w:t>
            </w:r>
          </w:p>
          <w:p w:rsidR="00224EA1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14:00</w:t>
            </w:r>
          </w:p>
          <w:p w:rsidR="00224EA1" w:rsidRPr="00224EA1" w:rsidRDefault="00224EA1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Выходные:   суббота, понедельник</w:t>
            </w:r>
          </w:p>
          <w:p w:rsidR="00224EA1" w:rsidRPr="00942B9B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EA1" w:rsidRPr="00114EE0" w:rsidTr="009C509F">
        <w:trPr>
          <w:trHeight w:val="570"/>
          <w:jc w:val="center"/>
        </w:trPr>
        <w:tc>
          <w:tcPr>
            <w:tcW w:w="2098" w:type="dxa"/>
          </w:tcPr>
          <w:p w:rsidR="00224EA1" w:rsidRDefault="00224EA1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D18BE">
              <w:rPr>
                <w:rFonts w:ascii="Times New Roman" w:hAnsi="Times New Roman" w:cs="Times New Roman"/>
                <w:sz w:val="28"/>
                <w:szCs w:val="28"/>
              </w:rPr>
              <w:t>Усть-Паденьгский библиотечно-культурный центр</w:t>
            </w:r>
          </w:p>
          <w:p w:rsidR="00224EA1" w:rsidRPr="00AD18BE" w:rsidRDefault="00224EA1" w:rsidP="00082F8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224EA1" w:rsidRPr="00CF561A" w:rsidRDefault="00224EA1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24EA1" w:rsidRPr="00CF561A" w:rsidRDefault="00224EA1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24EA1" w:rsidRPr="00224EA1" w:rsidRDefault="00224EA1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четверг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13:15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224EA1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16:10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17:10</w:t>
            </w:r>
          </w:p>
          <w:p w:rsidR="00224EA1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15:15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22:00</w:t>
            </w:r>
          </w:p>
          <w:p w:rsidR="00224EA1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19:10</w:t>
            </w:r>
          </w:p>
          <w:p w:rsidR="00224EA1" w:rsidRPr="00224EA1" w:rsidRDefault="00224EA1" w:rsidP="00942B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Выходные:     понедельник, суббота</w:t>
            </w:r>
          </w:p>
        </w:tc>
      </w:tr>
      <w:tr w:rsidR="00224EA1" w:rsidRPr="00114EE0" w:rsidTr="009C509F">
        <w:trPr>
          <w:trHeight w:val="570"/>
          <w:jc w:val="center"/>
        </w:trPr>
        <w:tc>
          <w:tcPr>
            <w:tcW w:w="2098" w:type="dxa"/>
          </w:tcPr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Библиотечно-культурный центр п. Шелашский</w:t>
            </w:r>
          </w:p>
          <w:p w:rsidR="00224EA1" w:rsidRPr="00AD18BE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580" w:type="dxa"/>
          </w:tcPr>
          <w:p w:rsidR="00224EA1" w:rsidRPr="00CF561A" w:rsidRDefault="00224EA1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24EA1" w:rsidRPr="00CF561A" w:rsidRDefault="00224EA1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24EA1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Вторник, среда, четверг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19:00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12.00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15.00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дное обслуживание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: Пункт выдачи в дер. Шереньга 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Режим работы: каждый  первый  четверг  месяца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 понедельник, суббота</w:t>
            </w:r>
          </w:p>
        </w:tc>
      </w:tr>
      <w:tr w:rsidR="00261B0C" w:rsidRPr="00114EE0" w:rsidTr="009C509F">
        <w:trPr>
          <w:trHeight w:val="570"/>
          <w:jc w:val="center"/>
        </w:trPr>
        <w:tc>
          <w:tcPr>
            <w:tcW w:w="2098" w:type="dxa"/>
          </w:tcPr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Библиотечно-культурный центр п. Шелашский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261B0C" w:rsidRPr="00CF561A" w:rsidRDefault="00261B0C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61B0C" w:rsidRPr="00CF561A" w:rsidRDefault="00261B0C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21:00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16:40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15:50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18:40</w:t>
            </w:r>
          </w:p>
          <w:p w:rsidR="00261B0C" w:rsidRPr="00261B0C" w:rsidRDefault="00261B0C" w:rsidP="00224E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 понедельник, суббота</w:t>
            </w:r>
          </w:p>
        </w:tc>
      </w:tr>
      <w:tr w:rsidR="00261B0C" w:rsidRPr="00114EE0" w:rsidTr="009C509F">
        <w:trPr>
          <w:trHeight w:val="570"/>
          <w:jc w:val="center"/>
        </w:trPr>
        <w:tc>
          <w:tcPr>
            <w:tcW w:w="2098" w:type="dxa"/>
          </w:tcPr>
          <w:p w:rsid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Федорогорский культурный центр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580" w:type="dxa"/>
          </w:tcPr>
          <w:p w:rsidR="00261B0C" w:rsidRPr="00CF561A" w:rsidRDefault="00261B0C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61B0C" w:rsidRPr="00CF561A" w:rsidRDefault="00261B0C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– четверг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17:30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14:00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понедельник, суббота</w:t>
            </w:r>
          </w:p>
        </w:tc>
      </w:tr>
      <w:tr w:rsidR="00261B0C" w:rsidRPr="00114EE0" w:rsidTr="009C509F">
        <w:trPr>
          <w:trHeight w:val="570"/>
          <w:jc w:val="center"/>
        </w:trPr>
        <w:tc>
          <w:tcPr>
            <w:tcW w:w="2098" w:type="dxa"/>
          </w:tcPr>
          <w:p w:rsid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Федорогорский культурный центр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261B0C" w:rsidRPr="00CF561A" w:rsidRDefault="00261B0C" w:rsidP="00CE3F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261B0C" w:rsidRPr="00CF561A" w:rsidRDefault="00261B0C" w:rsidP="00CE3F0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вторник-четверг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21:30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16:50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17:25</w:t>
            </w:r>
          </w:p>
          <w:p w:rsidR="00261B0C" w:rsidRPr="00261B0C" w:rsidRDefault="00261B0C" w:rsidP="00261B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2C5FC5" w:rsidRPr="002C5FC5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114EE0" w:rsidRDefault="002C5FC5" w:rsidP="00114EE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br/>
      </w:r>
      <w:r w:rsidRPr="00114EE0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2C5FC5" w:rsidRPr="002C5FC5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услуги: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</w:t>
      </w:r>
      <w:r w:rsidRPr="00733446">
        <w:rPr>
          <w:rFonts w:ascii="Times New Roman" w:hAnsi="Times New Roman" w:cs="Times New Roman"/>
          <w:sz w:val="28"/>
          <w:szCs w:val="28"/>
        </w:rPr>
        <w:t>Закон Российской Фе</w:t>
      </w:r>
      <w:r w:rsidR="00733446" w:rsidRPr="00733446">
        <w:rPr>
          <w:rFonts w:ascii="Times New Roman" w:hAnsi="Times New Roman" w:cs="Times New Roman"/>
          <w:sz w:val="28"/>
          <w:szCs w:val="28"/>
        </w:rPr>
        <w:t>дерации от 09.10.1992 N 3612-I «</w:t>
      </w:r>
      <w:r w:rsidRPr="00733446">
        <w:rPr>
          <w:rFonts w:ascii="Times New Roman" w:hAnsi="Times New Roman" w:cs="Times New Roman"/>
          <w:sz w:val="28"/>
          <w:szCs w:val="28"/>
        </w:rPr>
        <w:t xml:space="preserve">Основы законодательства </w:t>
      </w:r>
      <w:r w:rsidR="00733446">
        <w:rPr>
          <w:rFonts w:ascii="Times New Roman" w:hAnsi="Times New Roman" w:cs="Times New Roman"/>
          <w:sz w:val="28"/>
          <w:szCs w:val="28"/>
        </w:rPr>
        <w:t>Российской Федерации о культуре»</w:t>
      </w:r>
      <w:r w:rsidRPr="002C5FC5">
        <w:rPr>
          <w:rFonts w:ascii="Times New Roman" w:hAnsi="Times New Roman" w:cs="Times New Roman"/>
          <w:sz w:val="28"/>
          <w:szCs w:val="28"/>
        </w:rPr>
        <w:t>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</w:t>
      </w:r>
      <w:r w:rsidRPr="00733446">
        <w:rPr>
          <w:rFonts w:ascii="Times New Roman" w:hAnsi="Times New Roman" w:cs="Times New Roman"/>
          <w:sz w:val="28"/>
          <w:szCs w:val="28"/>
        </w:rPr>
        <w:t>Федеральн</w:t>
      </w:r>
      <w:r w:rsidR="00733446" w:rsidRPr="00733446">
        <w:rPr>
          <w:rFonts w:ascii="Times New Roman" w:hAnsi="Times New Roman" w:cs="Times New Roman"/>
          <w:sz w:val="28"/>
          <w:szCs w:val="28"/>
        </w:rPr>
        <w:t>ый закон от 29.12.1994 N 78-ФЗ «</w:t>
      </w:r>
      <w:r w:rsidR="00733446">
        <w:rPr>
          <w:rFonts w:ascii="Times New Roman" w:hAnsi="Times New Roman" w:cs="Times New Roman"/>
          <w:sz w:val="28"/>
          <w:szCs w:val="28"/>
        </w:rPr>
        <w:t>О библиотечном деле»</w:t>
      </w:r>
      <w:r w:rsidRPr="002C5FC5">
        <w:rPr>
          <w:rFonts w:ascii="Times New Roman" w:hAnsi="Times New Roman" w:cs="Times New Roman"/>
          <w:sz w:val="28"/>
          <w:szCs w:val="28"/>
        </w:rPr>
        <w:t>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</w:t>
      </w:r>
      <w:r w:rsidRPr="00733446">
        <w:rPr>
          <w:rFonts w:ascii="Times New Roman" w:hAnsi="Times New Roman" w:cs="Times New Roman"/>
          <w:sz w:val="28"/>
          <w:szCs w:val="28"/>
        </w:rPr>
        <w:t>Федеральн</w:t>
      </w:r>
      <w:r w:rsidR="00733446" w:rsidRPr="00733446">
        <w:rPr>
          <w:rFonts w:ascii="Times New Roman" w:hAnsi="Times New Roman" w:cs="Times New Roman"/>
          <w:sz w:val="28"/>
          <w:szCs w:val="28"/>
        </w:rPr>
        <w:t>ый закон от 29.12.1994 N 77-ФЗ «</w:t>
      </w:r>
      <w:r w:rsidRPr="00733446">
        <w:rPr>
          <w:rFonts w:ascii="Times New Roman" w:hAnsi="Times New Roman" w:cs="Times New Roman"/>
          <w:sz w:val="28"/>
          <w:szCs w:val="28"/>
        </w:rPr>
        <w:t>Об обя</w:t>
      </w:r>
      <w:r w:rsidR="00733446">
        <w:rPr>
          <w:rFonts w:ascii="Times New Roman" w:hAnsi="Times New Roman" w:cs="Times New Roman"/>
          <w:sz w:val="28"/>
          <w:szCs w:val="28"/>
        </w:rPr>
        <w:t>зательном экземпляре документов»</w:t>
      </w:r>
      <w:r w:rsidRPr="002C5FC5">
        <w:rPr>
          <w:rFonts w:ascii="Times New Roman" w:hAnsi="Times New Roman" w:cs="Times New Roman"/>
          <w:sz w:val="28"/>
          <w:szCs w:val="28"/>
        </w:rPr>
        <w:t>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</w:t>
      </w:r>
      <w:r w:rsidRPr="00733446">
        <w:rPr>
          <w:rFonts w:ascii="Times New Roman" w:hAnsi="Times New Roman" w:cs="Times New Roman"/>
          <w:sz w:val="28"/>
          <w:szCs w:val="28"/>
        </w:rPr>
        <w:t>Федеральны</w:t>
      </w:r>
      <w:r w:rsidR="00733446" w:rsidRPr="00733446">
        <w:rPr>
          <w:rFonts w:ascii="Times New Roman" w:hAnsi="Times New Roman" w:cs="Times New Roman"/>
          <w:sz w:val="28"/>
          <w:szCs w:val="28"/>
        </w:rPr>
        <w:t>й закон от 06.10.2003 N 131-ФЗ «</w:t>
      </w:r>
      <w:r w:rsidRPr="0073344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733446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2C5FC5">
        <w:rPr>
          <w:rFonts w:ascii="Times New Roman" w:hAnsi="Times New Roman" w:cs="Times New Roman"/>
          <w:sz w:val="28"/>
          <w:szCs w:val="28"/>
        </w:rPr>
        <w:t>;</w:t>
      </w:r>
    </w:p>
    <w:p w:rsidR="00114EE0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</w:t>
      </w:r>
      <w:r w:rsidRPr="00733446">
        <w:rPr>
          <w:rFonts w:ascii="Times New Roman" w:hAnsi="Times New Roman" w:cs="Times New Roman"/>
          <w:sz w:val="28"/>
          <w:szCs w:val="28"/>
        </w:rPr>
        <w:t>Федеральный закон от 27.07</w:t>
      </w:r>
      <w:r w:rsidR="00733446" w:rsidRPr="00733446">
        <w:rPr>
          <w:rFonts w:ascii="Times New Roman" w:hAnsi="Times New Roman" w:cs="Times New Roman"/>
          <w:sz w:val="28"/>
          <w:szCs w:val="28"/>
        </w:rPr>
        <w:t>.2010 N 210-ФЗ «</w:t>
      </w:r>
      <w:r w:rsidRPr="00733446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733446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114EE0">
        <w:rPr>
          <w:rFonts w:ascii="Times New Roman" w:hAnsi="Times New Roman" w:cs="Times New Roman"/>
          <w:sz w:val="28"/>
          <w:szCs w:val="28"/>
        </w:rPr>
        <w:t>;</w:t>
      </w:r>
    </w:p>
    <w:p w:rsidR="00114EE0" w:rsidRDefault="00114EE0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учреждения.</w:t>
      </w:r>
    </w:p>
    <w:p w:rsidR="00114EE0" w:rsidRDefault="00114EE0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114EE0" w:rsidRDefault="002C5FC5" w:rsidP="007E19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EE0">
        <w:rPr>
          <w:rFonts w:ascii="Times New Roman" w:hAnsi="Times New Roman" w:cs="Times New Roman"/>
          <w:b/>
          <w:sz w:val="28"/>
          <w:szCs w:val="28"/>
        </w:rPr>
        <w:t>Раздел III. ПОРЯДОК ПОЛУЧЕНИЯ ДОСТУПА К МУНИЦИПАЛЬНОЙ УСЛУГЕ</w:t>
      </w:r>
    </w:p>
    <w:p w:rsidR="002C5FC5" w:rsidRPr="002C5FC5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1. Категории потребителей услуги: физические лица (далее - потребители услуги).</w:t>
      </w:r>
      <w:r w:rsidR="00114EE0" w:rsidRPr="002C5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2. Для получения муниципальной услуги потребителю услуги требуется прохождение процедуры регистрации (записи) в соответствии с локальными нормативными актами учреждения.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lastRenderedPageBreak/>
        <w:t>При получении услуги с использованием информационно-теле</w:t>
      </w:r>
      <w:r w:rsidR="004276A0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2C5FC5">
        <w:rPr>
          <w:rFonts w:ascii="Times New Roman" w:hAnsi="Times New Roman" w:cs="Times New Roman"/>
          <w:sz w:val="28"/>
          <w:szCs w:val="28"/>
        </w:rPr>
        <w:t xml:space="preserve"> через официальный сайт учреждения предоставление документов не требуется.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В случае посещения культурно-просветительского мероприятия, проводимого в рамках услуги, регистрация (запись) не требуется.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3. Исчерпывающий перечень документов, необходимый для предоставления муниципальной услуги: документ, удостоверяющий личность, для несовершеннолетних в возрасте до 14 лет - документ, удостоверяющий личность их законных представителей.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4. Время ожидания в очереди с целью прохождения процедуры регистрации (записи) не превышает 30 минут.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5. Основания для отказа в приеме документов, необходимых для предоставления муниципальной услуги, отсутствуют.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6. Исчерпывающий перечень оснований для отказа в предоставлении услуги: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отказ от прохождения процедуры регистрации (записи);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создание угрозы безопасности потребителей услуги и нарушения общественного порядка.</w:t>
      </w:r>
    </w:p>
    <w:p w:rsidR="00114EE0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7. Срок принятия решения об оказании услуги либо мотивированном отказе не превышает 5 минут.</w:t>
      </w:r>
    </w:p>
    <w:p w:rsidR="002C5FC5" w:rsidRPr="00114EE0" w:rsidRDefault="002C5FC5" w:rsidP="00114EE0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br/>
      </w:r>
      <w:r w:rsidRPr="00114EE0">
        <w:rPr>
          <w:rFonts w:ascii="Times New Roman" w:hAnsi="Times New Roman" w:cs="Times New Roman"/>
          <w:b/>
          <w:sz w:val="28"/>
          <w:szCs w:val="28"/>
        </w:rPr>
        <w:t>Раздел IV. ТРЕБОВАНИЯ К ПОРЯДКУ ОКАЗАНИЯ УСЛУГИ И КАЧЕСТВУ МУНИЦИПАЛЬНОЙ УСЛУГИ</w:t>
      </w:r>
    </w:p>
    <w:p w:rsidR="002C5FC5" w:rsidRPr="002C5FC5" w:rsidRDefault="002C5FC5" w:rsidP="002C5F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1. Требования к содержанию и порядку оказания услуги</w:t>
      </w:r>
      <w:r w:rsidR="00114EE0">
        <w:rPr>
          <w:rFonts w:ascii="Times New Roman" w:hAnsi="Times New Roman" w:cs="Times New Roman"/>
          <w:sz w:val="28"/>
          <w:szCs w:val="28"/>
        </w:rPr>
        <w:t>.</w:t>
      </w:r>
    </w:p>
    <w:p w:rsidR="00114EE0" w:rsidRPr="007E19BF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9BF">
        <w:rPr>
          <w:rFonts w:ascii="Times New Roman" w:hAnsi="Times New Roman" w:cs="Times New Roman"/>
          <w:sz w:val="28"/>
          <w:szCs w:val="28"/>
        </w:rPr>
        <w:t xml:space="preserve">1.1. Общие требования к процессу оказания услуги: </w:t>
      </w:r>
    </w:p>
    <w:p w:rsidR="00733446" w:rsidRDefault="007E19BF" w:rsidP="007E19B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учреждения обеспечивается в течение пяти дней в неделю и не менее семи часов</w:t>
      </w:r>
      <w:r>
        <w:rPr>
          <w:rFonts w:ascii="Times New Roman" w:hAnsi="Times New Roman" w:cs="Times New Roman"/>
          <w:sz w:val="28"/>
          <w:szCs w:val="28"/>
        </w:rPr>
        <w:t xml:space="preserve"> в день. Режим работы учреждения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указан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114EE0" w:rsidRDefault="007E19BF" w:rsidP="00733446">
      <w:pPr>
        <w:pStyle w:val="a4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режим работы официального сайта учреждения осуществляется в круглосуточном режиме. 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2. Формы оказания услуги: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в стационарных условиях;</w:t>
      </w:r>
      <w:r w:rsidR="00114EE0" w:rsidRPr="002C5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вне стационара;</w:t>
      </w:r>
    </w:p>
    <w:p w:rsidR="00114EE0" w:rsidRPr="002C5FC5" w:rsidRDefault="00733446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удаленно через сеть «Интернет»</w:t>
      </w:r>
      <w:r w:rsidR="002C5FC5"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FC5" w:rsidRPr="002C5FC5" w:rsidRDefault="002C5FC5" w:rsidP="00114EE0">
      <w:pPr>
        <w:pStyle w:val="a4"/>
        <w:tabs>
          <w:tab w:val="left" w:pos="5735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Содержание оказываемой услуги:</w:t>
      </w:r>
      <w:r w:rsidR="00114E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выдача книг и других документов из библиотечного фонда во временное пользование (на дом, в читальном зале);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доступа к справочно-поисковому аппарату, базам данных библиотек, в том числе в электронном виде;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справочной и консультационной помощи в поиске информации;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информации о возможностях удовлетворения запроса с помощью других библиотек, электронных баз данных, в том числе через</w:t>
      </w:r>
      <w:r w:rsid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сеть «Интернет»</w:t>
      </w: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5FC5" w:rsidRPr="002C5FC5" w:rsidRDefault="002C5FC5" w:rsidP="00114E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работы клубов и других объединений по интересам, центров общественного доступа к социально значимой информации, информационно-ресурсных центров по направлениям деятельности;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культурно-просветительских мероприятий: книжных выставок, литературных вечеров, встреч, конференций, лекций, фестивалей, конкурсов и иных культурных акций.</w:t>
      </w:r>
    </w:p>
    <w:p w:rsidR="002C5FC5" w:rsidRPr="002C5FC5" w:rsidRDefault="002C5FC5" w:rsidP="00544B01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Услуга оказывается для потребителей услуги бесплатно.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Требования к качеству условий оказания услуги.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 учреждениям, регламентации их деятельности: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должно иметь универсальный по содержанию библиотечный фонд, который включает широкий диапазон документов, отвечающих сложившемуся в обществе многообразию мнений и точек зрения;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допускается наличие в библиотечном фонде материалов, отнесенных в соответствии с требованиями действующего законодательства Российской Федерации к изданиям, пропагандирующим вражду, насилие, жестокость, экстремизм, порнографию;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получение по подписке экземпляров местных и региональных газет и журналов, а также основных центральных изданий</w:t>
      </w:r>
      <w:r w:rsidR="00F02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изданий для детей </w:t>
      </w:r>
      <w:r w:rsidR="00F02E2B" w:rsidRPr="00F02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финансовых средств;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сохранность библиотечного фонда и удовлетворительное физическое состояние документов в соответствии с действующим законодательством Российской Федерации;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наличие утвержденных правил пользования библиотекой (библиотеками) и ознакомление с ними потребителей услуги при регистрации. Правила пользования библиотекой размещаются в свободном для потребителей доступе: на стойке регистрации, на сайте учреждения;</w:t>
      </w:r>
    </w:p>
    <w:p w:rsidR="002C5FC5" w:rsidRPr="002C5FC5" w:rsidRDefault="00CC0C3C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5FC5"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бесплатно предоставляет во временное пользование потребителям услуги документы библиотечного фонда на установленный правилами пользования библиотекой (библиотеками) срок, но не более 14 календарных дней с возможностью его продления;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предоставляет возможность потребителям услуги пользоваться личными портативными компьютерами и подключать их к электрической сети;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предоставляет потребителям услуги возможность поиска информации о наличии книг и других документов в библиотечном фонде с помощью электронного каталога;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информирует потребителей услуги о наличии в библиотечном фонде конкретных документов по телефонному обращению, через систему печатных и (или) электронных каталогов;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учреждение информирует потребителей услуги о предстоящих мероприятиях в рамках организации культурно-просветительской деятельности через средства массовой информации, сеть "Интернет", афиши с указанием места проведения мероприятия, времени начала мероприятия и </w:t>
      </w: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контактного телефона для справок не менее чем за пять календарных дней до проведения мероприятия;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беспрепятственный доступ потребителей услуги к книге отзывов и предложений, которую они могут получить, обратившись к персоналу учреждения;</w:t>
      </w:r>
    </w:p>
    <w:p w:rsidR="00F02E2B" w:rsidRPr="00F02E2B" w:rsidRDefault="00F02E2B" w:rsidP="00F02E2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E2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возможность получения потребителями услуг, относящимися к категории слепых или слабовидящих доступа к электронным информационным ресурсам посредством компьютерных технологий, технических и программных средств, а именно: аппаратного и программного обеспечения, адаптированного для пользователей с полной или частичной потерей зрения (сканер, программа экранного доступа, синтезатор речи, устройства речевого выхода для самостоятельного чтения текстов с экрана монитора, конверторы), а также к изданиям с рельефно-точечным шрифтом (брайлевский шрифт);</w:t>
      </w:r>
    </w:p>
    <w:p w:rsidR="00F02E2B" w:rsidRPr="002C5FC5" w:rsidRDefault="00F02E2B" w:rsidP="00F02E2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E2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наличие лицензий на используемое им программное обеспечение.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К зданиям, в которых предоставляется услуга (далее - здание), к прилегающим территориям: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зданию обеспечивается свободный подход для потребителей услуги;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здание должно быть доступным для обслуживания граждан с ограниченными физическими возможностями здоровья;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CC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зимнее время подходы к зданию </w:t>
      </w: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очищаются от снега и льда;</w:t>
      </w:r>
      <w:r w:rsidR="00CC0C3C"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здание оборудуется средствами противопожарной и охранной безопасности в соответствии с действующим законодательством Российской Федерации.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 помещениям, в которых предоставляется услуга (далее - помещения):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помещения оборудуются сидячими местами из расчета не менее двух сидячих мест на одно помещение;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помещения оборудуются информационными указателями для свободного передвижения потребителей услуги;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помещениях учреждения температура воздуха должна быть не менее +18 градусов и не более +25 градусов по шкале Цельсия;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началу приема потребителей услуги полы в помещениях, коридорах, холле, должны быть чистыми, без следов грязи, пыли, земли, иных посторонних предметов и загрязнений;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свободные пути эвакуации посетителей (в том числе лестничные клетки, проходы в складах, входы на чердаки);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помещениях обеспечивается свободный подступ к средствам извещения о пожарах и пожаротушения;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проведении мероприятий в помещениях двери основных и эвакуационных выходов не закрываются на замки и трудно открывающиеся запоры;</w:t>
      </w:r>
    </w:p>
    <w:p w:rsidR="002C5FC5" w:rsidRPr="002C5FC5" w:rsidRDefault="00CC0C3C" w:rsidP="007E19BF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2C5FC5"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обеспечивает наличие гардероба или вешалок для верхней одежды, доступных для пользования в течение всего времени приема потребителей услуги;</w:t>
      </w: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обеспечивает свободное передвижение в помещениях граждан с ограниченными физическими возможностями здоровья.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Общие требования к взаимодействию участников процесса оказания услуги: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работники учреждения обязаны соблюдать правовые, нравственные и 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работники учреждения обязаны по существу отвечать на вопросы потребителей услуги по поводу оказания услуги в пределах их компетенции, либо направлять к компетентному работнику;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потребители услуги должны уважительно относиться к другим потребителям услуги и работникам учреждения.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при оказании услуги работники учреждения и потребители услуги должны использовать средства индивидуальной защиты органов дыхания: гигиенические, в том числе медицинские маски (одноразовые, многоразовые), респираторы или иные их замещающие текстильные изделия, обеспечивающие индивидуальную защиту органов дыхания человека, а также одноразовые перчатки.</w:t>
      </w:r>
    </w:p>
    <w:p w:rsidR="002C5FC5" w:rsidRPr="002C5FC5" w:rsidRDefault="002C5FC5" w:rsidP="007E19BF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Общие требования к организации процесса оказания услуги: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услуга оказывается в соответствии с уставом учреждения, локальными нормативными актами учреждения;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учреждение осуществляет деятельность, связанную с оказанием услуги, относящуюся к его основным видам деятельности, согласно муниципальному заданию, установленному учредителем.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Требования к квалификации персонала учреждений: специалисты библиотеки, оказывающей муниципальную услугу, должны иметь образование, квалификацию, профессиональную подготовку, знания и опыт, необходимый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2C5FC5" w:rsidRPr="002C5FC5" w:rsidRDefault="002C5FC5" w:rsidP="00CC0C3C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Раздел V. ОСУЩЕСТВЛЕНИЕ КОНТРОЛЯ ЗА СОБЛЮДЕНИЕМ СТАНДАРТА</w:t>
      </w:r>
    </w:p>
    <w:p w:rsidR="007E19BF" w:rsidRDefault="002C5FC5" w:rsidP="007E19BF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деятельностью учреждения, в том числе за соблюдением требований настоящего стандарта, осуществляется в соответствии с порядком осуществления контроля за деятельностью муниципальных учреждений</w:t>
      </w:r>
      <w:r w:rsidR="00CC0C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FC5" w:rsidRPr="002C5FC5" w:rsidRDefault="002C5FC5" w:rsidP="007E19BF">
      <w:pPr>
        <w:pStyle w:val="a4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br/>
        <w:t>Раздел VI. ОТВЕТСТВЕННОСТЬ ЗА НАРУШЕНИЕ ТРЕБОВАНИЙ СТАНДАРТА</w:t>
      </w:r>
    </w:p>
    <w:p w:rsidR="002C5FC5" w:rsidRPr="002C5FC5" w:rsidRDefault="002C5FC5" w:rsidP="002C5F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при оценке качества труда руководителя муниципального учреждения.</w:t>
      </w:r>
    </w:p>
    <w:p w:rsidR="002C5FC5" w:rsidRPr="002C5FC5" w:rsidRDefault="002C5FC5" w:rsidP="00CC0C3C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Раздел VII. ДОСУДЕБНЫЙ (ВНЕСУДЕБНЫЙ) ПОРЯДОК ОБЖАЛОВАНИЯ НАРУШЕНИЙ ТРЕБОВАНИЙ СТАНДАРТА</w:t>
      </w:r>
    </w:p>
    <w:p w:rsidR="002C5FC5" w:rsidRPr="002C5FC5" w:rsidRDefault="002C5FC5" w:rsidP="002C5FC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C3C" w:rsidRPr="00733446" w:rsidRDefault="00CC0C3C" w:rsidP="00733446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Обжаловать нарушения требований настоящего стандарта может любое лицо, являющееся потребителем услуги (далее - заявитель).</w:t>
      </w:r>
    </w:p>
    <w:p w:rsidR="002C5FC5" w:rsidRPr="00733446" w:rsidRDefault="00CC0C3C" w:rsidP="00733446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2C5FC5" w:rsidRPr="002C5FC5" w:rsidRDefault="002C5FC5" w:rsidP="0073344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Жалобы подлежат обязательной регистрации и рассмотрению в соответствии с </w:t>
      </w:r>
      <w:r w:rsidRP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733446" w:rsidRP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от 02.05.2006 N 59-ФЗ «</w:t>
      </w:r>
      <w:r w:rsidRP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 w:rsidR="00733446" w:rsidRP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334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FC5" w:rsidRPr="002C5FC5" w:rsidRDefault="002C5FC5" w:rsidP="00CC0C3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FC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любой стадии досудебного (внесудебного) обжалования решений и действий (бездействия) муниципального учреждения, работника 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33446" w:rsidRDefault="00733446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4B01" w:rsidRDefault="00544B01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4B01" w:rsidRDefault="00544B01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95974" w:rsidRDefault="00B95974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95974" w:rsidRDefault="00B95974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95974" w:rsidRDefault="00B95974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4B01" w:rsidRDefault="00544B01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E3F07" w:rsidRPr="006756AD" w:rsidRDefault="00761C65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r w:rsidR="00CE3F07"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="00CE3F07" w:rsidRPr="006756AD">
        <w:rPr>
          <w:rFonts w:ascii="Times New Roman" w:hAnsi="Times New Roman" w:cs="Times New Roman"/>
          <w:sz w:val="28"/>
          <w:szCs w:val="28"/>
        </w:rPr>
        <w:br/>
        <w:t>администрации Шенкурск</w:t>
      </w:r>
      <w:r w:rsidR="00CE3F07">
        <w:rPr>
          <w:rFonts w:ascii="Times New Roman" w:hAnsi="Times New Roman" w:cs="Times New Roman"/>
          <w:sz w:val="28"/>
          <w:szCs w:val="28"/>
        </w:rPr>
        <w:t>ого</w:t>
      </w:r>
      <w:r w:rsidR="00CE3F07"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E3F07">
        <w:rPr>
          <w:rFonts w:ascii="Times New Roman" w:hAnsi="Times New Roman" w:cs="Times New Roman"/>
          <w:sz w:val="28"/>
          <w:szCs w:val="28"/>
        </w:rPr>
        <w:t>ого</w:t>
      </w:r>
      <w:r w:rsidR="00CE3F07"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3F07">
        <w:rPr>
          <w:rFonts w:ascii="Times New Roman" w:hAnsi="Times New Roman" w:cs="Times New Roman"/>
          <w:sz w:val="28"/>
          <w:szCs w:val="28"/>
        </w:rPr>
        <w:t>а</w:t>
      </w:r>
      <w:r w:rsidR="00CE3F07"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F07" w:rsidRPr="006756AD" w:rsidRDefault="00CE3F07" w:rsidP="00CE3F0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от </w:t>
      </w:r>
      <w:r w:rsidR="00655B7A">
        <w:rPr>
          <w:rFonts w:ascii="Times New Roman" w:hAnsi="Times New Roman" w:cs="Times New Roman"/>
          <w:sz w:val="28"/>
          <w:szCs w:val="28"/>
        </w:rPr>
        <w:t>«18» мая 2022 г</w:t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 </w:t>
      </w:r>
      <w:r w:rsidR="00655B7A">
        <w:rPr>
          <w:rFonts w:ascii="Times New Roman" w:hAnsi="Times New Roman" w:cs="Times New Roman"/>
          <w:sz w:val="28"/>
          <w:szCs w:val="28"/>
        </w:rPr>
        <w:t>№203-па</w:t>
      </w:r>
    </w:p>
    <w:p w:rsidR="00751976" w:rsidRDefault="002C5FC5" w:rsidP="0075197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03">
        <w:rPr>
          <w:sz w:val="27"/>
          <w:szCs w:val="27"/>
        </w:rPr>
        <w:br/>
      </w:r>
      <w:r w:rsidRPr="00075303">
        <w:rPr>
          <w:sz w:val="27"/>
          <w:szCs w:val="27"/>
        </w:rPr>
        <w:br/>
      </w:r>
      <w:r w:rsidR="00751976" w:rsidRPr="002C5FC5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315274"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МУНИЦИПАЛЬНОЙ УСЛУГИ «</w:t>
      </w:r>
      <w:r w:rsidR="00761C65">
        <w:rPr>
          <w:rFonts w:ascii="Times New Roman" w:hAnsi="Times New Roman" w:cs="Times New Roman"/>
          <w:b/>
          <w:sz w:val="28"/>
          <w:szCs w:val="28"/>
        </w:rPr>
        <w:t>ПОКАЗ КИНОФИЛЬМОВ</w:t>
      </w:r>
      <w:r w:rsidR="00315274">
        <w:rPr>
          <w:rFonts w:ascii="Times New Roman" w:hAnsi="Times New Roman" w:cs="Times New Roman"/>
          <w:b/>
          <w:sz w:val="28"/>
          <w:szCs w:val="28"/>
        </w:rPr>
        <w:t>»</w:t>
      </w:r>
      <w:r w:rsidR="00751976" w:rsidRPr="002C5FC5">
        <w:rPr>
          <w:rFonts w:ascii="Times New Roman" w:hAnsi="Times New Roman" w:cs="Times New Roman"/>
          <w:b/>
          <w:sz w:val="28"/>
          <w:szCs w:val="28"/>
        </w:rPr>
        <w:t xml:space="preserve"> (ДАЛЕЕ - СТАНДАРТ)</w:t>
      </w:r>
    </w:p>
    <w:p w:rsidR="00751976" w:rsidRPr="002C5FC5" w:rsidRDefault="00751976" w:rsidP="0075197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976" w:rsidRPr="002C5FC5" w:rsidRDefault="00751976" w:rsidP="0075197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b/>
          <w:sz w:val="28"/>
          <w:szCs w:val="28"/>
        </w:rPr>
        <w:t>Раздел I. МУНИЦИПАЛЬНОЕ УЧРЕЖДЕНИЕ, В ОТНОШЕНИИ КОТОРОГО ПРИМЕНЯЕТСЯ СТАНДАРТ</w:t>
      </w:r>
    </w:p>
    <w:p w:rsidR="00751976" w:rsidRPr="002C5FC5" w:rsidRDefault="00751976" w:rsidP="0075197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51976" w:rsidRPr="002C5FC5" w:rsidRDefault="00751976" w:rsidP="007519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Муниципальное учреждение, в отношении которого применяется стандарт: 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«Дворец культуры и спорта».</w:t>
      </w:r>
    </w:p>
    <w:p w:rsidR="00751976" w:rsidRPr="007E19BF" w:rsidRDefault="00751976" w:rsidP="0075197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9BF">
        <w:rPr>
          <w:rFonts w:ascii="Times New Roman" w:hAnsi="Times New Roman" w:cs="Times New Roman"/>
          <w:sz w:val="28"/>
          <w:szCs w:val="28"/>
        </w:rPr>
        <w:t xml:space="preserve">Контактная информация о местонахождении, графике работы, справочных телефонах учреждения, оказывающего муниципальную услугу </w:t>
      </w:r>
      <w:r w:rsidR="00315274">
        <w:rPr>
          <w:rFonts w:ascii="Times New Roman" w:hAnsi="Times New Roman" w:cs="Times New Roman"/>
          <w:sz w:val="28"/>
          <w:szCs w:val="28"/>
        </w:rPr>
        <w:t>«Показ кинофильмов»</w:t>
      </w:r>
      <w:r w:rsidRPr="007E19BF">
        <w:rPr>
          <w:rFonts w:ascii="Times New Roman" w:hAnsi="Times New Roman" w:cs="Times New Roman"/>
          <w:sz w:val="28"/>
          <w:szCs w:val="28"/>
        </w:rPr>
        <w:t xml:space="preserve"> (далее - услуга, муниципальная услуга), указана в </w:t>
      </w:r>
      <w:r w:rsidRPr="00733446">
        <w:rPr>
          <w:rFonts w:ascii="Times New Roman" w:hAnsi="Times New Roman" w:cs="Times New Roman"/>
          <w:sz w:val="28"/>
          <w:szCs w:val="28"/>
        </w:rPr>
        <w:t>таблице ниже, а также размещена на официальном сайте учреждения (</w:t>
      </w:r>
      <w:r w:rsidR="00733446" w:rsidRPr="00733446">
        <w:rPr>
          <w:rFonts w:ascii="Times New Roman" w:hAnsi="Times New Roman" w:cs="Times New Roman"/>
          <w:sz w:val="28"/>
          <w:szCs w:val="28"/>
        </w:rPr>
        <w:t>https://dkis.arkh.muzkult.ru/</w:t>
      </w:r>
      <w:r w:rsidRPr="00733446">
        <w:rPr>
          <w:rFonts w:ascii="Times New Roman" w:hAnsi="Times New Roman" w:cs="Times New Roman"/>
          <w:sz w:val="28"/>
          <w:szCs w:val="28"/>
        </w:rPr>
        <w:t>)  и обновляется по мере изменения данных учреждения.</w:t>
      </w:r>
    </w:p>
    <w:tbl>
      <w:tblPr>
        <w:tblW w:w="9402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1825"/>
        <w:gridCol w:w="2249"/>
        <w:gridCol w:w="3257"/>
      </w:tblGrid>
      <w:tr w:rsidR="00764DF1" w:rsidRPr="001F4634" w:rsidTr="00D72486">
        <w:trPr>
          <w:trHeight w:val="1006"/>
          <w:jc w:val="center"/>
        </w:trPr>
        <w:tc>
          <w:tcPr>
            <w:tcW w:w="2071" w:type="dxa"/>
          </w:tcPr>
          <w:p w:rsidR="00764DF1" w:rsidRPr="00ED7A6F" w:rsidRDefault="00764DF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  <w:p w:rsidR="00764DF1" w:rsidRPr="00ED7A6F" w:rsidRDefault="00764DF1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25" w:type="dxa"/>
          </w:tcPr>
          <w:p w:rsidR="00764DF1" w:rsidRPr="00ED7A6F" w:rsidRDefault="00764DF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4DF1" w:rsidRPr="00ED7A6F" w:rsidRDefault="00764DF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764DF1" w:rsidRPr="00ED7A6F" w:rsidRDefault="00764DF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764DF1" w:rsidRPr="00ED7A6F" w:rsidRDefault="00764DF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4DF1" w:rsidRPr="00ED7A6F" w:rsidRDefault="00764DF1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571963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257" w:type="dxa"/>
          </w:tcPr>
          <w:p w:rsidR="00764DF1" w:rsidRPr="00ED7A6F" w:rsidRDefault="00764DF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4DF1" w:rsidRPr="00ED7A6F" w:rsidRDefault="00764DF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Режим работы</w:t>
            </w:r>
          </w:p>
          <w:p w:rsidR="00764DF1" w:rsidRPr="00ED7A6F" w:rsidRDefault="00764DF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764DF1" w:rsidRPr="001F4634" w:rsidTr="00D72486">
        <w:trPr>
          <w:trHeight w:val="1289"/>
          <w:jc w:val="center"/>
        </w:trPr>
        <w:tc>
          <w:tcPr>
            <w:tcW w:w="2071" w:type="dxa"/>
          </w:tcPr>
          <w:p w:rsidR="00764DF1" w:rsidRPr="00ED7A6F" w:rsidRDefault="00764DF1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ED7A6F">
              <w:rPr>
                <w:sz w:val="28"/>
                <w:szCs w:val="28"/>
              </w:rPr>
              <w:t>учреждение культуры</w:t>
            </w:r>
          </w:p>
          <w:p w:rsidR="00764DF1" w:rsidRPr="00ED7A6F" w:rsidRDefault="00764DF1" w:rsidP="00764DF1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Дворец культуры и спорта</w:t>
            </w:r>
            <w:r w:rsidRPr="00ED7A6F">
              <w:rPr>
                <w:sz w:val="28"/>
                <w:szCs w:val="28"/>
              </w:rPr>
              <w:t>»</w:t>
            </w:r>
          </w:p>
        </w:tc>
        <w:tc>
          <w:tcPr>
            <w:tcW w:w="1825" w:type="dxa"/>
          </w:tcPr>
          <w:p w:rsidR="00764DF1" w:rsidRPr="00ED7A6F" w:rsidRDefault="00764DF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764DF1" w:rsidRPr="00ED7A6F" w:rsidRDefault="00764DF1" w:rsidP="00764D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</w:t>
            </w: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9" w:type="dxa"/>
          </w:tcPr>
          <w:p w:rsidR="00764DF1" w:rsidRPr="00764DF1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764DF1" w:rsidRPr="00C53B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https://dkis.arkh.muzkult.ru/</w:t>
              </w:r>
            </w:hyperlink>
            <w:r w:rsidR="0076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DF1" w:rsidRPr="007334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4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DF1" w:rsidRPr="00ED7A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="00764DF1" w:rsidRPr="00764DF1">
              <w:rPr>
                <w:rFonts w:ascii="Times New Roman" w:hAnsi="Times New Roman" w:cs="Times New Roman"/>
                <w:sz w:val="28"/>
                <w:szCs w:val="28"/>
              </w:rPr>
              <w:t>.: +7 (818-51) 4-11-70</w:t>
            </w:r>
            <w:r w:rsidR="00764DF1">
              <w:rPr>
                <w:rFonts w:ascii="Times New Roman" w:hAnsi="Times New Roman" w:cs="Times New Roman"/>
                <w:sz w:val="28"/>
                <w:szCs w:val="28"/>
              </w:rPr>
              <w:t>,4-00-53</w:t>
            </w:r>
          </w:p>
          <w:p w:rsidR="00764DF1" w:rsidRPr="003B7D74" w:rsidRDefault="00764DF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B7D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3B7D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35</w:t>
            </w:r>
            <w:hyperlink r:id="rId23" w:history="1"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dkis</w:t>
              </w:r>
              <w:r w:rsidRPr="003B7D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@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3B7D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.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3B7D7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 xml:space="preserve"> ​</w:t>
              </w:r>
            </w:hyperlink>
          </w:p>
          <w:p w:rsidR="00764DF1" w:rsidRPr="003B7D74" w:rsidRDefault="00764DF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57" w:type="dxa"/>
          </w:tcPr>
          <w:p w:rsidR="00764DF1" w:rsidRPr="00031451" w:rsidRDefault="00031451" w:rsidP="0003145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 – 6:00-23:00</w:t>
            </w:r>
          </w:p>
          <w:p w:rsidR="00031451" w:rsidRDefault="00031451" w:rsidP="0003145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Вторник, среда – 6:00-22:00</w:t>
            </w:r>
          </w:p>
          <w:p w:rsidR="00031451" w:rsidRDefault="00031451" w:rsidP="0003145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- 6:00-21:30</w:t>
            </w:r>
          </w:p>
          <w:p w:rsidR="00031451" w:rsidRPr="00031451" w:rsidRDefault="00031451" w:rsidP="0003145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Суббота – 8:00-20:00</w:t>
            </w:r>
          </w:p>
          <w:p w:rsidR="00031451" w:rsidRPr="00ED7A6F" w:rsidRDefault="00031451" w:rsidP="00031451">
            <w:pPr>
              <w:pStyle w:val="a4"/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Воскресенье – 9:00-21:00</w:t>
            </w:r>
          </w:p>
        </w:tc>
      </w:tr>
    </w:tbl>
    <w:p w:rsidR="00F83C3A" w:rsidRDefault="00F83C3A" w:rsidP="00F83C3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C3A" w:rsidRDefault="00F83C3A" w:rsidP="00F83C3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6AD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F83C3A" w:rsidRPr="006756AD" w:rsidRDefault="00F83C3A" w:rsidP="00F83C3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C3A" w:rsidRPr="006756AD" w:rsidRDefault="00F83C3A" w:rsidP="00F83C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услуги: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4" w:history="1">
        <w:r w:rsidRPr="00F83C3A">
          <w:rPr>
            <w:rFonts w:ascii="Times New Roman" w:hAnsi="Times New Roman" w:cs="Times New Roman"/>
            <w:sz w:val="28"/>
            <w:szCs w:val="28"/>
          </w:rPr>
          <w:t>Основы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культуре от 09.10.1992 года №3612-1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3C3A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 </w:t>
      </w:r>
      <w:hyperlink r:id="rId25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№2300-1 «О защите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29.12.2010 № 436-ФЗ «О защите детей от информации, причиняющей вред их здоровью и развитию»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27.07.2006 №149-ФЗ «Об информации, информационных технологиях и о защите информации»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21.12.1994 №69-ФЗ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24.11.1995 №181-ФЗ «О социальной защите инвалидов в Российской Федерации»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24.07.1998 года №124-ФЗ «Об основных гарантиях прав ребенка в Российской Федерации»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30.03.1999 №52-ФЗ «О санитарно-эпидемиологическом благополучии населения»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22.07.2008 №123-ФЗ «Технический регламент о требованиях пожарной безопасности»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2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30.12.2009 №384-ФЗ «Технический регламент о безопасности зданий и сооружений»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3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26.06.1995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609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Положения об основах хозяйственной деятельности и финансирования организаций культуры и искусства»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4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07.12.1996 №1449 «О мерах по обеспечению беспрепятственного доступа инвалидов к информации и объектам социальной инфраструктуры»;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bCs/>
          <w:sz w:val="28"/>
          <w:szCs w:val="28"/>
        </w:rPr>
        <w:t>Распоряжение Министерства культуры Российской Федерации от 02.08.2017 №Р-965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Pr="00F83C3A">
        <w:rPr>
          <w:rFonts w:ascii="Times New Roman" w:hAnsi="Times New Roman" w:cs="Times New Roman"/>
          <w:sz w:val="28"/>
          <w:szCs w:val="28"/>
        </w:rPr>
        <w:t>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5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25.04.2012 №390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противопожарном режиме» (с изменениями и дополнениями);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6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01.11.1994 №736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введении в действие Правил пожарной безопасности для учреждений культуры Российской Федерации» (</w:t>
      </w:r>
      <w:hyperlink r:id="rId37" w:history="1">
        <w:r w:rsidRPr="00F83C3A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пожарной безопасности для учреждений культуры Российской Федерации (ВППБ 13-01-94));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38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06.01.1998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 xml:space="preserve">«Об утверждении и введении в действие правил охраны труда в театрах и </w:t>
      </w:r>
      <w:r w:rsidRPr="00F83C3A">
        <w:rPr>
          <w:rFonts w:ascii="Times New Roman" w:hAnsi="Times New Roman" w:cs="Times New Roman"/>
          <w:sz w:val="28"/>
          <w:szCs w:val="28"/>
        </w:rPr>
        <w:lastRenderedPageBreak/>
        <w:t>концертных залах»;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№3448 «Об утверждении типовых отраслевых норм труда на работы, выполняемые в культурно-досуговых учреждениях и других организациях культурно-досугового типа»;</w:t>
      </w:r>
    </w:p>
    <w:p w:rsidR="00F83C3A" w:rsidRP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№3453 «Об утверждении Методических рекомендаций по формированию штатной численности 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специфики»;</w:t>
      </w:r>
    </w:p>
    <w:p w:rsid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-Устав учреждения;</w:t>
      </w:r>
    </w:p>
    <w:p w:rsid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МО «Шенкурский муниципальный район» № 83-па от 05.02.2016 года «</w:t>
      </w:r>
      <w:r w:rsidRPr="00F83C3A">
        <w:rPr>
          <w:rFonts w:ascii="Times New Roman" w:hAnsi="Times New Roman" w:cs="Times New Roman"/>
          <w:sz w:val="28"/>
          <w:szCs w:val="28"/>
        </w:rPr>
        <w:t>Об утверждении Положения о порядке оказания платных услуг МБУК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3C3A" w:rsidRDefault="00F83C3A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МБУК «Дворец культуры и спорта» № 118 от 09.12.2021 года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перечня платных услуг».</w:t>
      </w:r>
    </w:p>
    <w:p w:rsidR="00A5513C" w:rsidRPr="00F83C3A" w:rsidRDefault="00A5513C" w:rsidP="00F83C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13C" w:rsidRDefault="00A5513C" w:rsidP="00A5513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EE0">
        <w:rPr>
          <w:rFonts w:ascii="Times New Roman" w:hAnsi="Times New Roman" w:cs="Times New Roman"/>
          <w:b/>
          <w:sz w:val="28"/>
          <w:szCs w:val="28"/>
        </w:rPr>
        <w:t xml:space="preserve">Раздел III. </w:t>
      </w:r>
      <w:r w:rsidR="004276A0" w:rsidRPr="00114EE0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</w:t>
      </w:r>
      <w:r w:rsidR="004276A0">
        <w:rPr>
          <w:rFonts w:ascii="Times New Roman" w:hAnsi="Times New Roman" w:cs="Times New Roman"/>
          <w:b/>
          <w:sz w:val="28"/>
          <w:szCs w:val="28"/>
        </w:rPr>
        <w:t xml:space="preserve">И УСЛОВИЯМ ПРЕДОСТАВЛЕНИЯ </w:t>
      </w:r>
      <w:r w:rsidR="004276A0" w:rsidRPr="00114EE0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A5513C" w:rsidRPr="00114EE0" w:rsidRDefault="00A5513C" w:rsidP="00A5513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13C" w:rsidRPr="00571963" w:rsidRDefault="00A5513C" w:rsidP="00A5513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Категории потребителей услуги: физические лица (далее - потребители услуги).</w:t>
      </w:r>
    </w:p>
    <w:p w:rsidR="004276A0" w:rsidRPr="004276A0" w:rsidRDefault="00A5513C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276A0" w:rsidRPr="004276A0">
        <w:rPr>
          <w:rFonts w:ascii="Times New Roman" w:hAnsi="Times New Roman" w:cs="Times New Roman"/>
          <w:sz w:val="28"/>
          <w:szCs w:val="28"/>
        </w:rPr>
        <w:t>Общие требования к процессу предоставления муниципальной услуги.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2.1.1.Муниципальная услуга предоставляется в целях развития кинематографического потенциала города, удовлетворения и формирования духовных потребностей населения в кинематографическом искусстве.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2.1.2.В составе муниципальной услуги выделяются показ российских и зарубежных художественных, документальных, научно-популярных, мультипликационных кино-, видеофильмов, предназначенных для публичной демонстрации и имеющих прокатные удостоверения установленного образца (далее – показ кино-, видеофильмов).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2.1.3.В процессе предоставления муниципальной услуги учреждение осуществляет следующие мероприятия: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показ кинофильмов.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Показ кино-, видеофильмов осуществляется в стационарных условиях, на закрытых площадках.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2.2.Порядок предоставления муниципальной услуги.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2.2.1.Для получения муниципальной услуги потребитель должен лично обратиться в учреждение, осуществляющее показ кино-, видеофильмов согласно расписанию.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2.2.2.Показ кино-, видеофильмов начинается не ранее 09.00 часов.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Киносеансы для детей должны проводиться в дневное время.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 xml:space="preserve">2.2.3.Предоставление муниципальной услуги осуществляется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бесплатной и  </w:t>
      </w:r>
      <w:r w:rsidRPr="004276A0">
        <w:rPr>
          <w:rFonts w:ascii="Times New Roman" w:hAnsi="Times New Roman" w:cs="Times New Roman"/>
          <w:bCs/>
          <w:sz w:val="28"/>
          <w:szCs w:val="28"/>
        </w:rPr>
        <w:t>платной основе.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lastRenderedPageBreak/>
        <w:t>В случае если услуга по показу кино-, видеофильмов является платной, потребителю необходимо оплатить в кассе учреждения стоимость услуги и предъявить сотруднику, отвечающему за допуск в кинозал, документ, подтверждающий факт оплаты.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Продажа билетов на текущий киносеанс начинается не позднее чем за 30 минут до начала киносеанса. Учреждение может организовывать предварительную продажу билетов.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Неиспользованный входной билет на посещение киносеанса, мероприятия утрачивает действительность по истечении мероприятия и замене, возврату не подлежит. Входной билет на киносеанс, мероприятие может быть сдан в кассу учреждения не позднее чем за 30 минут до начала мероприятия/киносеанса с возвратом 100% стоимости. Возврат билетов позднее 30 минут до начала киносеанса, мероприятия не допускается.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bCs/>
          <w:sz w:val="28"/>
          <w:szCs w:val="28"/>
        </w:rPr>
        <w:t>Бесплатно муниципальные услуги предоставляются при демонстрации кинофильмов в рамках международных, окружных, городских киноакций.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2.2.4.Для обеспечения безопасности посетителей возрастной ценз на свободное посещение отдельных мероприятий может быть увеличен администрацией учреждения. В этом случае сотрудник учреждения, отвечающий за допуск на посещение мероприятия, вправе потребовать у посетителей документ, подтверждающий возраст ребенка.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Дети до 7 лет без сопровождения взрослых к посещению учреждения не допускаются.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2.2.5.Объявленный в программе кино-, видеофильм должен быть показан независимо от количества присутствующих на киносеансе кинозрителей.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2.2.6.Продолжительность киносеанса устанавливается с учетом продолжительности кино-, видеофильма.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2.2.7.Замена кино-, видеофильма в программе планируемого репертуара или отмена киносеанса допускаются в случае порчи или утери кино-, видеофильма, в случае наступления обстоятельств непреодолимой силы природного и (или) техногенного характера.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2.2.8.Учреждение отказывает потребителю в предоставлении муниципальной услуги по показу кино-, видеофильмов в следующих случаях: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отсутствие билетов на проводимое мероприятие;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если посетитель не проходит по возрастному ограничению/цензу. В этом случае сотрудник учреждения, отвечающий за допуск на посещение мероприятия, вправе потребовать у посетителей документ, подтверждающий возраст ребенка.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если потребитель находится в состоянии алкогольного, наркотического или токсического опьянения;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обращение за получением муниципальной услуги в часы и дни, в которые учреждение закрыто для посетителей;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показ кино-, видеофильмов.</w:t>
      </w:r>
    </w:p>
    <w:p w:rsidR="004276A0" w:rsidRPr="001558D5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58D5">
        <w:rPr>
          <w:rFonts w:ascii="Times New Roman" w:hAnsi="Times New Roman" w:cs="Times New Roman"/>
          <w:sz w:val="28"/>
          <w:szCs w:val="28"/>
        </w:rPr>
        <w:lastRenderedPageBreak/>
        <w:t>2.3.Требования к законности и безопасности предоставления муниципальной услуги.</w:t>
      </w:r>
    </w:p>
    <w:p w:rsidR="004276A0" w:rsidRPr="001558D5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58D5">
        <w:rPr>
          <w:rFonts w:ascii="Times New Roman" w:hAnsi="Times New Roman" w:cs="Times New Roman"/>
          <w:sz w:val="28"/>
          <w:szCs w:val="28"/>
        </w:rPr>
        <w:t>2.3.1.Учреждение, предоставляющее муниципальную услугу, должно обеспечить: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наличие необходимых учредительных и разрешительных документов, локальных актов для осуществления своей деятельности;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соблюдение действующих санитарно-гигиенических норм и правил, требований пожарной и антитеррористической безопасности, соблюдение общественного порядка, безопасности труда;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принятие внутренних документов, регламентирующих порядок предоставления муниципальной услуги, в случаях, установленных законодательством.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2.4.Требования к уровню материально-технического обеспечения предоставления муниципальной услуги.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2.4.1.Требования к зданиям и помещениям учреждения: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обеспечено средствами коммунально-бытового обслуживания, системой кондиционирования помещений, средствами связи, тревожной кнопкой, системой простых и понятных указателей и знаковой навигации;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оборудовано системами охранно-пожарной сигнализации, видеонаблюдения, звукового оповещения об опасности; первичными средствами пожаротушения, иметь постоянно готовые к эксплуатации эвакуационные выходы из помещений учреждения. Помещения должны быть оборудованы лаконичными и понятными надписями и указателями о направлениях передвижения людей внутри здания;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отвечать требованиям санитарно-гигиенических норм и правил противопожарной и антитеррористической безопасности, безопасности труда; защищено от воздействия факторов, отрицательно влияющих на качество предоставляемой муниципальной услуг (запыленности, загрязненности, шума, вибрации, излучения, повышенных или пониженных температуры и влажности воздуха, и иного) в соответствии с нормативно-технической документацией (государственные стандарты, санитарные нормы, строительные нормы, иные нормы);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Помещения, в том числе кинозалы, предоставляемые учреждением для организации и проведения киномероприятий, должны соответствовать акустическим, световым, техническим параметрам и требованиям. Кинозалы должны размещаться в специально предназначенных зданиях или помещениях, доступных для населения.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2.4.2.Учреждение должно быть оснащено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муниципальной услуги.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Для качественного предоставления муниципальной услуги учреждение должно быть оснащено: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lastRenderedPageBreak/>
        <w:t>кинопроекционным, видеопроекционным и звукотехническим оборудованием;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оборудованием для хранения, технической проверки и ремонта фильмокопий;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автоматизированной системой продажи кинобилетов;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компьютерной техникой с лицензионным программным обеспечением, средствами копирования документов, презентационным оборудованием, средствами телефонной, факсимильной и электронной связи, пожарной и охранной сигнализации.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Специальное оборудование, аппаратура и приборы, строительные материалы должны отвечать требованиям стандартов качества, условиям технического соответствия, других нормативных документов и обеспечивать безопасность, надежность и надлежащее качество предоставляемой муниципальной услуги соответствующих видов.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Оборудование должно использоваться по назначению в соответствии с технической документацией, содержаться в исправном состоянии, подлежит систематической проверке.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2.5.Требования к доступности муниципальной услуги для потребителей.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2.5.1.Требования к доступности здания (помещений) учреждения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 xml:space="preserve">Здание (помещение) учреждения должно располагаться с учетом территориальной (в том числе транспортной) доступности. Прилегающая к входу территория должна быть благоустроена и содержаться в порядке. В зимнее время подходы к зданию очищаются от снега и льда. 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приспособлено для обслуживания инвалидов и оснащено соответствующим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2.5.2.Режим работы учреждения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Режим работы учреждения, в том числе в выходные, санитарные дни, а также изменение установленного расписания (работа в праздничные и предпраздничные дни) устанавливаются учреждением самостоятельно.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Учреждение должно проинформировать пользователей об изменениях в режиме своей работы не позднее, чем за 1 день до таких изменений.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Режим работы учреждения не должен полностью совпадать с часами рабочего дня основной части населения.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2</w:t>
      </w:r>
      <w:r w:rsidR="001558D5">
        <w:rPr>
          <w:rFonts w:ascii="Times New Roman" w:hAnsi="Times New Roman" w:cs="Times New Roman"/>
          <w:sz w:val="28"/>
          <w:szCs w:val="28"/>
        </w:rPr>
        <w:t>.6</w:t>
      </w:r>
      <w:r w:rsidRPr="004276A0">
        <w:rPr>
          <w:rFonts w:ascii="Times New Roman" w:hAnsi="Times New Roman" w:cs="Times New Roman"/>
          <w:sz w:val="28"/>
          <w:szCs w:val="28"/>
        </w:rPr>
        <w:t>.Требования к уровню информационного обеспечения потребителей муниципальной услуги.</w:t>
      </w:r>
    </w:p>
    <w:p w:rsidR="004276A0" w:rsidRPr="004276A0" w:rsidRDefault="001558D5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276A0" w:rsidRPr="004276A0">
        <w:rPr>
          <w:rFonts w:ascii="Times New Roman" w:hAnsi="Times New Roman" w:cs="Times New Roman"/>
          <w:sz w:val="28"/>
          <w:szCs w:val="28"/>
        </w:rPr>
        <w:t>.1.Учреждение обязано своевременно обеспечивать потребителей необходимой и достоверной информацией о предоставляемых муниципальных услугах и обеспечить возможность их правильного выбора.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Информация о проводимых киносеансах в рамках муниципальной услуги в обязательном порядке должна содержать сведения: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наименование учреждения, предоставляющего муниципальную услугу;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 фильмах текущего и планируемого репертуара с указанием года выпуска, исполнителей главных ролей, имеющихся возрастных ограничениях допуска зрительской аудитории на просмотр кино-, видеофильмов;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lastRenderedPageBreak/>
        <w:t>о дате, времени начала и продолжительности киносеансов;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 ценах на кинобилеты;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 дополнительных услугах, оказываемых зрителю, и ценах на них;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 льготах, предоставляемых отдельным категориям зрителей в соответствии с действующим законодательством;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телефон для справок и консультаций.</w:t>
      </w:r>
    </w:p>
    <w:p w:rsidR="004276A0" w:rsidRPr="004276A0" w:rsidRDefault="001558D5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276A0" w:rsidRPr="004276A0">
        <w:rPr>
          <w:rFonts w:ascii="Times New Roman" w:hAnsi="Times New Roman" w:cs="Times New Roman"/>
          <w:sz w:val="28"/>
          <w:szCs w:val="28"/>
        </w:rPr>
        <w:t>.2.Оповещение (анонс) потребителей о планируемых киносеансах должно быть осуществлено не менее чем за 10 дней до начала киносеансов.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Оповещение потребителей об изменениях в режиме работы учреждения или в репертуаре (времени начала киносеансов или их отмене) должно быть осуществлено не менее чем за 1 день до начала мероприятия.</w:t>
      </w:r>
    </w:p>
    <w:p w:rsidR="004276A0" w:rsidRPr="004276A0" w:rsidRDefault="001558D5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276A0" w:rsidRPr="004276A0">
        <w:rPr>
          <w:rFonts w:ascii="Times New Roman" w:hAnsi="Times New Roman" w:cs="Times New Roman"/>
          <w:sz w:val="28"/>
          <w:szCs w:val="28"/>
        </w:rPr>
        <w:t>.3.Информирование потребителей результата муниципальной услуги осуществляется: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через сайт учреждения и социальные сети в информационно-коммуникационной сети «Интернет»;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посредством размещения информации на информационных стендах в здании (помещении) учреждения, на вывеске у входа в здание (помещение) учреждения;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посредством информационной рассылки по федеральной и (или) электронной почте;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на основании письменного запроса, отправленного по федеральной и (или) электронной почте;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 телефону;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при личном посещении учреждения;</w:t>
      </w:r>
    </w:p>
    <w:p w:rsidR="004276A0" w:rsidRPr="004276A0" w:rsidRDefault="004276A0" w:rsidP="004276A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через средства массовой информации (радио, телевидение, периодическая печать, информационные порталы сети «Интернет») и посредством различных форм рекламы (афиши на рекламных стендах, баннеры, печатная рекламная продукция).</w:t>
      </w:r>
    </w:p>
    <w:p w:rsidR="001558D5" w:rsidRPr="00571963" w:rsidRDefault="001558D5" w:rsidP="001558D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Требования к квалификации персонала учреждений: специалисты, оказывающие муниципальную услугу должны иметь образование, квалификацию, профессиональную подготовку, знания и опыт, необходимые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AD30D5" w:rsidRDefault="00AD30D5" w:rsidP="00E63E9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7EC7" w:rsidRPr="00ED7A6F" w:rsidRDefault="00C37EC7" w:rsidP="00C37EC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212C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D7A6F">
        <w:rPr>
          <w:rFonts w:ascii="Times New Roman" w:hAnsi="Times New Roman" w:cs="Times New Roman"/>
          <w:b/>
          <w:sz w:val="28"/>
          <w:szCs w:val="28"/>
        </w:rPr>
        <w:t>V. ОСУЩЕСТВЛЕНИЕ КОНТРОЛЯ ЗА СОБЛЮДЕНИЕМ СТАНДАРТА</w:t>
      </w:r>
    </w:p>
    <w:p w:rsidR="00C37EC7" w:rsidRPr="00571963" w:rsidRDefault="00C37EC7" w:rsidP="00C37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Контроль за деятельностью учреждений, в том числе за соблюдением учреждениями требований настоящего стандарта осуществляется в соответствии с порядком осуществления контроля за деятельностью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C7" w:rsidRPr="00571963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37EC7" w:rsidRPr="00ED7A6F" w:rsidRDefault="000212C2" w:rsidP="00C37EC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V</w:t>
      </w:r>
      <w:r w:rsidR="00C37EC7" w:rsidRPr="00ED7A6F">
        <w:rPr>
          <w:rFonts w:ascii="Times New Roman" w:hAnsi="Times New Roman" w:cs="Times New Roman"/>
          <w:b/>
          <w:sz w:val="28"/>
          <w:szCs w:val="28"/>
        </w:rPr>
        <w:t>. ОТВЕТСТВЕННОСТЬ ЗА НАРУШЕНИЕ ТРЕБОВАНИЙ СТАНДАРТА</w:t>
      </w:r>
    </w:p>
    <w:p w:rsidR="00C37EC7" w:rsidRPr="00571963" w:rsidRDefault="00C37EC7" w:rsidP="00C37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7EC7" w:rsidRPr="00571963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Муниципальное 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в оценке качества труда руководителя муниципального учреждения.</w:t>
      </w:r>
    </w:p>
    <w:p w:rsidR="00C37EC7" w:rsidRPr="00ED7A6F" w:rsidRDefault="000212C2" w:rsidP="00C37EC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Раздел VI</w:t>
      </w:r>
      <w:r w:rsidR="00C37EC7" w:rsidRPr="00ED7A6F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НАРУШЕНИЙ ТРЕБОВАНИЙ СТАНДАРТА</w:t>
      </w:r>
    </w:p>
    <w:p w:rsidR="00C37EC7" w:rsidRPr="00571963" w:rsidRDefault="00C37EC7" w:rsidP="00C37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7EC7" w:rsidRPr="00571963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Обжаловать нарушения требований настоящего стандарта может любое лицо, являющееся потребителем услуги (далее - заявитель).</w:t>
      </w:r>
    </w:p>
    <w:p w:rsidR="00C37EC7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C37EC7" w:rsidRPr="00571963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3. Жалобы подлежат обязательной регистрации и рассмотрению в соответствии с </w:t>
      </w:r>
      <w:hyperlink r:id="rId39" w:anchor="7D20K3" w:history="1"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02.05.2006 N 59-ФЗ «О порядке рассмотрения обращений граждан Российской Федерации</w:t>
        </w:r>
      </w:hyperlink>
      <w:r w:rsidRPr="000A79A9">
        <w:rPr>
          <w:rFonts w:ascii="Times New Roman" w:hAnsi="Times New Roman" w:cs="Times New Roman"/>
          <w:sz w:val="28"/>
          <w:szCs w:val="28"/>
        </w:rPr>
        <w:t>».</w:t>
      </w:r>
    </w:p>
    <w:p w:rsidR="00C37EC7" w:rsidRPr="00571963" w:rsidRDefault="00C37EC7" w:rsidP="00C37E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На любой стадии досудебного (внесудебного) обжалования решений и действий (бездействия) муниципального учреждения, работника 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C37EC7" w:rsidRDefault="00C37EC7" w:rsidP="00C37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61C65" w:rsidRPr="006756AD" w:rsidRDefault="00761C65" w:rsidP="00761C6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  <w:r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Pr="006756AD">
        <w:rPr>
          <w:rFonts w:ascii="Times New Roman" w:hAnsi="Times New Roman" w:cs="Times New Roman"/>
          <w:sz w:val="28"/>
          <w:szCs w:val="28"/>
        </w:rPr>
        <w:br/>
        <w:t>администрации Шенкурск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C65" w:rsidRPr="006756AD" w:rsidRDefault="00761C65" w:rsidP="00761C6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от </w:t>
      </w:r>
      <w:r w:rsidR="00655B7A">
        <w:rPr>
          <w:rFonts w:ascii="Times New Roman" w:hAnsi="Times New Roman" w:cs="Times New Roman"/>
          <w:sz w:val="28"/>
          <w:szCs w:val="28"/>
        </w:rPr>
        <w:t>«18» мая 2022 г</w:t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 </w:t>
      </w:r>
      <w:r w:rsidR="00655B7A">
        <w:rPr>
          <w:rFonts w:ascii="Times New Roman" w:hAnsi="Times New Roman" w:cs="Times New Roman"/>
          <w:sz w:val="28"/>
          <w:szCs w:val="28"/>
        </w:rPr>
        <w:t>№203-па</w:t>
      </w:r>
    </w:p>
    <w:p w:rsidR="00761C65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03">
        <w:rPr>
          <w:sz w:val="27"/>
          <w:szCs w:val="27"/>
        </w:rPr>
        <w:br/>
      </w:r>
      <w:r w:rsidRPr="00075303">
        <w:rPr>
          <w:sz w:val="27"/>
          <w:szCs w:val="27"/>
        </w:rPr>
        <w:br/>
      </w:r>
      <w:r w:rsidRPr="002C5FC5">
        <w:rPr>
          <w:rFonts w:ascii="Times New Roman" w:hAnsi="Times New Roman" w:cs="Times New Roman"/>
          <w:b/>
          <w:sz w:val="28"/>
          <w:szCs w:val="28"/>
        </w:rPr>
        <w:t>СТАНДАРТ</w:t>
      </w:r>
      <w:r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МУНИЦИПАЛЬНОЙ УСЛУГИ «</w:t>
      </w:r>
      <w:r w:rsidR="004F39DC" w:rsidRPr="00761C65">
        <w:rPr>
          <w:rFonts w:ascii="Times New Roman" w:hAnsi="Times New Roman" w:cs="Times New Roman"/>
          <w:b/>
          <w:sz w:val="28"/>
          <w:szCs w:val="28"/>
        </w:rPr>
        <w:t>ПОКАЗ (ОРГАНИЗАЦИЯ ПОКАЗА) КОНЦЕРТНЫХ ПРОГРАММ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2C5FC5">
        <w:rPr>
          <w:rFonts w:ascii="Times New Roman" w:hAnsi="Times New Roman" w:cs="Times New Roman"/>
          <w:b/>
          <w:sz w:val="28"/>
          <w:szCs w:val="28"/>
        </w:rPr>
        <w:t xml:space="preserve"> (ДАЛЕЕ - СТАНДАРТ)</w:t>
      </w:r>
    </w:p>
    <w:p w:rsidR="00761C65" w:rsidRPr="002C5FC5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C65" w:rsidRPr="002C5FC5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b/>
          <w:sz w:val="28"/>
          <w:szCs w:val="28"/>
        </w:rPr>
        <w:t>Раздел I. МУНИЦИПАЛЬНОЕ УЧРЕЖДЕНИЕ, В ОТНОШЕНИИ КОТОРОГО ПРИМЕНЯЕТСЯ СТАНДАРТ</w:t>
      </w:r>
    </w:p>
    <w:p w:rsidR="00761C65" w:rsidRPr="002C5FC5" w:rsidRDefault="00761C65" w:rsidP="00761C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418" w:rsidRDefault="00761C65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Муниципальное учреждение, в отношении которого применяется стандарт: </w:t>
      </w:r>
    </w:p>
    <w:p w:rsidR="00761C65" w:rsidRDefault="00780418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1C65" w:rsidRPr="002C5FC5">
        <w:rPr>
          <w:rFonts w:ascii="Times New Roman" w:hAnsi="Times New Roman" w:cs="Times New Roman"/>
          <w:sz w:val="28"/>
          <w:szCs w:val="28"/>
        </w:rPr>
        <w:t>муниципальное</w:t>
      </w:r>
      <w:r w:rsidR="00761C65"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0418" w:rsidRPr="002C5FC5" w:rsidRDefault="00780418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структурные подразделения муниципального бюджетного учреждения культуры «Шенкурская централизованная библиотечная система».</w:t>
      </w:r>
    </w:p>
    <w:p w:rsidR="00761C65" w:rsidRDefault="00761C65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9BF">
        <w:rPr>
          <w:rFonts w:ascii="Times New Roman" w:hAnsi="Times New Roman" w:cs="Times New Roman"/>
          <w:sz w:val="28"/>
          <w:szCs w:val="28"/>
        </w:rPr>
        <w:t xml:space="preserve">Контактная информация о местонахождении, графике работы, справочных телефонах учреждения, оказывающего муниципальную услугу </w:t>
      </w:r>
      <w:r>
        <w:rPr>
          <w:rFonts w:ascii="Times New Roman" w:hAnsi="Times New Roman" w:cs="Times New Roman"/>
          <w:sz w:val="28"/>
          <w:szCs w:val="28"/>
        </w:rPr>
        <w:t xml:space="preserve">«Показ </w:t>
      </w:r>
      <w:r w:rsidR="00780418">
        <w:rPr>
          <w:rFonts w:ascii="Times New Roman" w:hAnsi="Times New Roman" w:cs="Times New Roman"/>
          <w:sz w:val="28"/>
          <w:szCs w:val="28"/>
        </w:rPr>
        <w:t>(организация показа) концертных программ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19BF">
        <w:rPr>
          <w:rFonts w:ascii="Times New Roman" w:hAnsi="Times New Roman" w:cs="Times New Roman"/>
          <w:sz w:val="28"/>
          <w:szCs w:val="28"/>
        </w:rPr>
        <w:t xml:space="preserve"> (далее - услуга, муниципальная услуга), указана в </w:t>
      </w:r>
      <w:r w:rsidRPr="00733446">
        <w:rPr>
          <w:rFonts w:ascii="Times New Roman" w:hAnsi="Times New Roman" w:cs="Times New Roman"/>
          <w:sz w:val="28"/>
          <w:szCs w:val="28"/>
        </w:rPr>
        <w:t>таблице ниже, а также размещена на официальном сайте учреждения и обновляется по мере изменения данных учреждения.</w:t>
      </w:r>
    </w:p>
    <w:p w:rsidR="009066DE" w:rsidRDefault="009066DE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20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8"/>
        <w:gridCol w:w="1580"/>
        <w:gridCol w:w="1747"/>
        <w:gridCol w:w="3595"/>
      </w:tblGrid>
      <w:tr w:rsidR="009066DE" w:rsidRPr="007E19BF" w:rsidTr="00D72486">
        <w:trPr>
          <w:trHeight w:val="1006"/>
          <w:jc w:val="center"/>
        </w:trPr>
        <w:tc>
          <w:tcPr>
            <w:tcW w:w="2098" w:type="dxa"/>
          </w:tcPr>
          <w:p w:rsidR="009066DE" w:rsidRPr="007E19BF" w:rsidRDefault="009066D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  <w:p w:rsidR="009066DE" w:rsidRPr="007E19BF" w:rsidRDefault="009066DE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1580" w:type="dxa"/>
          </w:tcPr>
          <w:p w:rsidR="009066DE" w:rsidRPr="007E19B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66DE" w:rsidRPr="007E19B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9066DE" w:rsidRPr="007E19BF" w:rsidRDefault="009066D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:rsidR="009066DE" w:rsidRPr="007E19B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66DE" w:rsidRPr="007E19BF" w:rsidRDefault="009066DE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595" w:type="dxa"/>
          </w:tcPr>
          <w:p w:rsidR="009066DE" w:rsidRPr="007E19B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66DE" w:rsidRPr="007E19B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Режим работы структурных подразделений</w:t>
            </w:r>
          </w:p>
          <w:p w:rsidR="009066DE" w:rsidRPr="007E19BF" w:rsidRDefault="009066D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9066DE" w:rsidRPr="007E19BF" w:rsidTr="00D72486">
        <w:trPr>
          <w:trHeight w:val="1006"/>
          <w:jc w:val="center"/>
        </w:trPr>
        <w:tc>
          <w:tcPr>
            <w:tcW w:w="2098" w:type="dxa"/>
          </w:tcPr>
          <w:p w:rsidR="009066DE" w:rsidRPr="00ED7A6F" w:rsidRDefault="009066DE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ED7A6F">
              <w:rPr>
                <w:sz w:val="28"/>
                <w:szCs w:val="28"/>
              </w:rPr>
              <w:t>учреждение культуры</w:t>
            </w:r>
          </w:p>
          <w:p w:rsidR="009066DE" w:rsidRPr="00ED7A6F" w:rsidRDefault="009066DE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Дворец культуры и спорта</w:t>
            </w:r>
            <w:r w:rsidRPr="00ED7A6F">
              <w:rPr>
                <w:sz w:val="28"/>
                <w:szCs w:val="28"/>
              </w:rPr>
              <w:t>»</w:t>
            </w:r>
          </w:p>
        </w:tc>
        <w:tc>
          <w:tcPr>
            <w:tcW w:w="1580" w:type="dxa"/>
          </w:tcPr>
          <w:p w:rsidR="009066DE" w:rsidRPr="00ED7A6F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9066DE" w:rsidRPr="00ED7A6F" w:rsidRDefault="009066D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</w:t>
            </w: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47" w:type="dxa"/>
          </w:tcPr>
          <w:p w:rsidR="009066DE" w:rsidRPr="00764DF1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9066DE" w:rsidRPr="00C53B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https://dkis.arkh.muzkult.ru/</w:t>
              </w:r>
            </w:hyperlink>
            <w:r w:rsidR="009066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6DE" w:rsidRPr="007334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066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6DE" w:rsidRPr="00ED7A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="009066DE" w:rsidRPr="00764DF1">
              <w:rPr>
                <w:rFonts w:ascii="Times New Roman" w:hAnsi="Times New Roman" w:cs="Times New Roman"/>
                <w:sz w:val="28"/>
                <w:szCs w:val="28"/>
              </w:rPr>
              <w:t>.: +7 (818-51) 4-11-70</w:t>
            </w:r>
            <w:r w:rsidR="009066DE">
              <w:rPr>
                <w:rFonts w:ascii="Times New Roman" w:hAnsi="Times New Roman" w:cs="Times New Roman"/>
                <w:sz w:val="28"/>
                <w:szCs w:val="28"/>
              </w:rPr>
              <w:t>,4-00-53</w:t>
            </w:r>
          </w:p>
          <w:p w:rsidR="009066DE" w:rsidRPr="00761C65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1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761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35</w:t>
            </w:r>
            <w:hyperlink r:id="rId41" w:history="1"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dkis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@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.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 xml:space="preserve"> ​</w:t>
              </w:r>
            </w:hyperlink>
          </w:p>
          <w:p w:rsidR="009066DE" w:rsidRPr="00761C65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95" w:type="dxa"/>
          </w:tcPr>
          <w:p w:rsidR="009066DE" w:rsidRPr="0003145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 – 6:00-23:00</w:t>
            </w:r>
          </w:p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Вторник, среда – 6:00-22:00</w:t>
            </w:r>
          </w:p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- 6:00-21:30</w:t>
            </w:r>
          </w:p>
          <w:p w:rsidR="009066DE" w:rsidRPr="0003145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Суббота – 8:00-20:00</w:t>
            </w:r>
          </w:p>
          <w:p w:rsidR="009066DE" w:rsidRPr="00ED7A6F" w:rsidRDefault="009066DE" w:rsidP="00D72486">
            <w:pPr>
              <w:pStyle w:val="a4"/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Воскресенье – 9:00-21:00</w:t>
            </w:r>
          </w:p>
        </w:tc>
      </w:tr>
      <w:tr w:rsidR="00BB40D5" w:rsidRPr="007E19BF" w:rsidTr="00D72486">
        <w:trPr>
          <w:trHeight w:val="1006"/>
          <w:jc w:val="center"/>
        </w:trPr>
        <w:tc>
          <w:tcPr>
            <w:tcW w:w="2098" w:type="dxa"/>
          </w:tcPr>
          <w:p w:rsidR="00BB40D5" w:rsidRPr="00ED7A6F" w:rsidRDefault="00BB40D5" w:rsidP="00D724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Структурные подразделения МБУК «Шенкурская ЦБС»</w:t>
            </w:r>
          </w:p>
        </w:tc>
        <w:tc>
          <w:tcPr>
            <w:tcW w:w="1580" w:type="dxa"/>
          </w:tcPr>
          <w:p w:rsidR="00BB40D5" w:rsidRPr="007E19BF" w:rsidRDefault="00BB40D5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BB40D5" w:rsidRPr="007E19BF" w:rsidRDefault="00BB40D5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 Ленина, д. 16</w:t>
            </w:r>
          </w:p>
        </w:tc>
        <w:tc>
          <w:tcPr>
            <w:tcW w:w="1747" w:type="dxa"/>
          </w:tcPr>
          <w:p w:rsidR="00BB40D5" w:rsidRPr="007E19BF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BB40D5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https://shenbibl.kulturu.ru</w:t>
              </w:r>
            </w:hyperlink>
            <w:r w:rsidR="00BB40D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hyperlink r:id="rId43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+7 (818-51) 4-17-28</w:t>
              </w:r>
            </w:hyperlink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44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shenbibl1137@yandex.ru</w:t>
              </w:r>
            </w:hyperlink>
            <w:r w:rsidRPr="007E19B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tbl>
            <w:tblPr>
              <w:tblW w:w="238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2292"/>
            </w:tblGrid>
            <w:tr w:rsidR="00BB40D5" w:rsidRPr="007E19BF" w:rsidTr="00D72486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BB40D5" w:rsidRPr="007E19BF" w:rsidRDefault="00BB40D5" w:rsidP="00D72486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47" w:type="dxa"/>
                  <w:vAlign w:val="center"/>
                  <w:hideMark/>
                </w:tcPr>
                <w:p w:rsidR="00BB40D5" w:rsidRPr="007E19BF" w:rsidRDefault="00BB40D5" w:rsidP="00D72486">
                  <w:pPr>
                    <w:pStyle w:val="a5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95" w:type="dxa"/>
          </w:tcPr>
          <w:p w:rsidR="00BB40D5" w:rsidRPr="00031451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0D5" w:rsidRPr="00114EE0" w:rsidTr="00D72486">
        <w:trPr>
          <w:trHeight w:val="1289"/>
          <w:jc w:val="center"/>
        </w:trPr>
        <w:tc>
          <w:tcPr>
            <w:tcW w:w="2098" w:type="dxa"/>
          </w:tcPr>
          <w:p w:rsidR="00BB40D5" w:rsidRPr="00CF561A" w:rsidRDefault="00BB40D5" w:rsidP="00D72486">
            <w:pPr>
              <w:pStyle w:val="a6"/>
              <w:rPr>
                <w:color w:val="FF0000"/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Верхоледский библиотечно-культурный центр</w:t>
            </w:r>
          </w:p>
        </w:tc>
        <w:tc>
          <w:tcPr>
            <w:tcW w:w="1580" w:type="dxa"/>
          </w:tcPr>
          <w:p w:rsidR="00BB40D5" w:rsidRPr="007E19BF" w:rsidRDefault="00BB40D5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BB40D5" w:rsidRPr="007E19BF" w:rsidRDefault="00BB40D5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 Ленина, д. 16</w:t>
            </w:r>
          </w:p>
        </w:tc>
        <w:tc>
          <w:tcPr>
            <w:tcW w:w="1747" w:type="dxa"/>
          </w:tcPr>
          <w:p w:rsidR="00BB40D5" w:rsidRPr="007E19BF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BB40D5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https://shenbibl.kulturu.ru</w:t>
              </w:r>
            </w:hyperlink>
            <w:r w:rsidR="00BB40D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hyperlink r:id="rId46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+7 (818-51) 4-17-28</w:t>
              </w:r>
            </w:hyperlink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47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shenbibl1137@yandex.ru</w:t>
              </w:r>
            </w:hyperlink>
            <w:r w:rsidRPr="007E19B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tbl>
            <w:tblPr>
              <w:tblW w:w="238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2292"/>
            </w:tblGrid>
            <w:tr w:rsidR="00BB40D5" w:rsidRPr="007E19BF" w:rsidTr="00D72486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BB40D5" w:rsidRPr="007E19BF" w:rsidRDefault="00BB40D5" w:rsidP="00D72486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47" w:type="dxa"/>
                  <w:vAlign w:val="center"/>
                  <w:hideMark/>
                </w:tcPr>
                <w:p w:rsidR="00BB40D5" w:rsidRPr="007E19BF" w:rsidRDefault="00BB40D5" w:rsidP="00D72486">
                  <w:pPr>
                    <w:pStyle w:val="a5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95" w:type="dxa"/>
          </w:tcPr>
          <w:p w:rsidR="00BB40D5" w:rsidRPr="00CF561A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вторник-четверг, воскресенье - 11:00- 20:05</w:t>
            </w:r>
          </w:p>
          <w:p w:rsidR="00BB40D5" w:rsidRPr="00CF561A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14:15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16:05</w:t>
            </w:r>
          </w:p>
          <w:p w:rsidR="00BB40D5" w:rsidRPr="00CF561A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BB40D5" w:rsidRPr="00CF561A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17:15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19:00  </w:t>
            </w:r>
          </w:p>
          <w:p w:rsidR="00BB40D5" w:rsidRPr="00CF561A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день: суббота, понедельник.                                                                                                   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CF561A" w:rsidRDefault="009066DE" w:rsidP="00D72486">
            <w:pPr>
              <w:pStyle w:val="a6"/>
              <w:rPr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Верхопаденьгский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 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18:40 </w:t>
            </w:r>
          </w:p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13:35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13:40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до 23:00</w:t>
            </w:r>
          </w:p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18:00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                                           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Никольский культурный центр</w:t>
            </w:r>
          </w:p>
          <w:p w:rsidR="009066DE" w:rsidRPr="00CF56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6A5A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- 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  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9066DE" w:rsidRPr="006A5A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17:25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     </w:t>
            </w:r>
          </w:p>
          <w:p w:rsidR="009066DE" w:rsidRPr="006A5A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16:00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  <w:p w:rsidR="009066DE" w:rsidRPr="006A5A1A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19:25</w:t>
            </w:r>
          </w:p>
          <w:p w:rsidR="009066DE" w:rsidRPr="006A5A1A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3E609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Шелашский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3E609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вторник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пятница,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13 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9066DE" w:rsidRPr="003E609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15: 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17:10 </w:t>
            </w:r>
          </w:p>
          <w:p w:rsidR="009066DE" w:rsidRPr="003E6091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суббота.                                                             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Тарнянский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22:00    </w:t>
            </w:r>
          </w:p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16:20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12:45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22:55 </w:t>
            </w:r>
          </w:p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17:05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9066DE" w:rsidRPr="003E609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 понедельник, 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Ровдинский библиотечно-культурный центр</w:t>
            </w:r>
          </w:p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9066DE" w:rsidRPr="00272C84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073C4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вторник-четверг,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11:00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9066DE" w:rsidRPr="00073C4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9066DE" w:rsidRPr="00073C4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9066DE" w:rsidRPr="00073C4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18:05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9066DE" w:rsidRPr="00073C40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Сюмский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18:55</w:t>
            </w:r>
          </w:p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13:55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16:00         </w:t>
            </w:r>
          </w:p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21:55</w:t>
            </w:r>
          </w:p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19:00</w:t>
            </w:r>
          </w:p>
          <w:p w:rsidR="009066DE" w:rsidRPr="009C18BF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</w:p>
        </w:tc>
      </w:tr>
      <w:tr w:rsidR="009066DE" w:rsidRPr="00114EE0" w:rsidTr="00D72486">
        <w:trPr>
          <w:trHeight w:val="1289"/>
          <w:jc w:val="center"/>
        </w:trPr>
        <w:tc>
          <w:tcPr>
            <w:tcW w:w="2098" w:type="dxa"/>
          </w:tcPr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Красногорский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10:25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19:25</w:t>
            </w:r>
          </w:p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16:30</w:t>
            </w:r>
          </w:p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13:25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22:55</w:t>
            </w:r>
          </w:p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17:10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 xml:space="preserve"> 20:00    </w:t>
            </w:r>
          </w:p>
          <w:p w:rsidR="009066DE" w:rsidRPr="00533572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3572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Ямскогорский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Вторник-четверг,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10:25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19:30</w:t>
            </w:r>
          </w:p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15:20</w:t>
            </w:r>
          </w:p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22:30</w:t>
            </w:r>
          </w:p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16:20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18:20</w:t>
            </w:r>
          </w:p>
          <w:p w:rsidR="009066DE" w:rsidRPr="009C509F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Выходные:     понедельник, суббота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>Шеговарский библиотечно-культурный центр</w:t>
            </w:r>
          </w:p>
          <w:p w:rsidR="009066DE" w:rsidRPr="00082F8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-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11:10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-15:10 -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  <w:p w:rsidR="009066DE" w:rsidRPr="00082F80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Блудковский библиотечно-культурный центр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      09:50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19:20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21:50</w:t>
            </w:r>
          </w:p>
          <w:p w:rsidR="009066DE" w:rsidRPr="00942B9B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14:32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17:32</w:t>
            </w:r>
          </w:p>
          <w:p w:rsidR="009066DE" w:rsidRPr="00436620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   понедельник, 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D1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Усть-Паденьгский библиотечно-культурный центр</w:t>
            </w:r>
          </w:p>
          <w:p w:rsidR="009066DE" w:rsidRPr="00AD18B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224EA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четверг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13:15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9066DE" w:rsidRPr="00224EA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16:10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17:10</w:t>
            </w:r>
          </w:p>
          <w:p w:rsidR="009066DE" w:rsidRPr="00224EA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15:15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22:00</w:t>
            </w:r>
          </w:p>
          <w:p w:rsidR="009066DE" w:rsidRPr="00224EA1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19:10</w:t>
            </w:r>
          </w:p>
          <w:p w:rsidR="009066DE" w:rsidRPr="00224EA1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Выходные:     понедельник, суббота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Библиотечно-культурный центр п. Шелашский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21:00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16:40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15:50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18:40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 понедельник, суббота</w:t>
            </w:r>
          </w:p>
        </w:tc>
      </w:tr>
      <w:tr w:rsidR="009066DE" w:rsidRPr="00114EE0" w:rsidTr="00D72486">
        <w:trPr>
          <w:trHeight w:val="570"/>
          <w:jc w:val="center"/>
        </w:trPr>
        <w:tc>
          <w:tcPr>
            <w:tcW w:w="2098" w:type="dxa"/>
          </w:tcPr>
          <w:p w:rsidR="009066DE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Федорогорский культурный центр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9066DE" w:rsidRPr="00CF561A" w:rsidRDefault="009066D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9066DE" w:rsidRPr="00CF561A" w:rsidRDefault="009066DE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595" w:type="dxa"/>
          </w:tcPr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вторник-четверг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21:30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16:50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17:25</w:t>
            </w:r>
          </w:p>
          <w:p w:rsidR="009066DE" w:rsidRPr="00261B0C" w:rsidRDefault="009066DE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9066DE" w:rsidRDefault="009066DE" w:rsidP="00761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761C6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C65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6AD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761C65" w:rsidRPr="006756AD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C65" w:rsidRPr="006756AD" w:rsidRDefault="00761C65" w:rsidP="00761C6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услуги: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48" w:history="1">
        <w:r w:rsidRPr="00F83C3A">
          <w:rPr>
            <w:rFonts w:ascii="Times New Roman" w:hAnsi="Times New Roman" w:cs="Times New Roman"/>
            <w:sz w:val="28"/>
            <w:szCs w:val="28"/>
          </w:rPr>
          <w:t>Основы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культуре от 09.10.1992 года №3612-1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3C3A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 </w:t>
      </w:r>
      <w:hyperlink r:id="rId49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№2300-1 «О защите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29.12.2010 № 436-ФЗ «О защите детей от информации, причиняющей вред их здоровью и развитию»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0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27.07.2006 №149-ФЗ «Об информации, информационных технологиях и о защите информации»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1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21.12.1994 №69-ФЗ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2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24.11.1995 №181-ФЗ «О социальной защите инвалидов в Российской Федерации»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3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24.07.1998 года №124-ФЗ «Об основных гарантиях прав ребенка в Российской Федерации»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4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30.03.1999 №52-ФЗ «О санитарно-эпидемиологическом благополучии населения»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5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22.07.2008 №123-ФЗ «Технический регламент о требованиях пожарной безопасности»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6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30.12.2009 №384-ФЗ «Технический регламент о безопасности зданий и сооружений»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57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26.06.1995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609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Положения об основах хозяйственной деятельности и финансирования организаций культуры и искусства»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58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07.12.1996 №1449 «О мерах по обеспечению беспрепятственного доступа инвалидов к информации и объектам социальной инфраструктуры»;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bCs/>
          <w:sz w:val="28"/>
          <w:szCs w:val="28"/>
        </w:rPr>
        <w:t>Распоряжение Министерства культуры Российской Федерации от 02.08.2017 №Р-965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Pr="00F83C3A">
        <w:rPr>
          <w:rFonts w:ascii="Times New Roman" w:hAnsi="Times New Roman" w:cs="Times New Roman"/>
          <w:sz w:val="28"/>
          <w:szCs w:val="28"/>
        </w:rPr>
        <w:t>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59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25.04.2012 №390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противопожарном режиме» (с изменениями и дополнениями);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0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01.11.1994 №736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введении в действие Правил пожарной безопасности для учреждений культуры Российской Федерации» (</w:t>
      </w:r>
      <w:hyperlink r:id="rId61" w:history="1">
        <w:r w:rsidRPr="00F83C3A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пожарной безопасности для учреждений культуры Российской Федерации (ВППБ 13-01-94));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2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06.01.1998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и введении в действие правил охраны труда в театрах и концертных залах»;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№3448 «Об утверждении типовых отраслевых норм труда на работы, выполняемые в культурно-досуговых учреждениях и других организациях культурно-досугового типа»;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№3453 «Об утверждении Методических рекомендаций по формированию штатной численности 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специфики»;</w:t>
      </w:r>
    </w:p>
    <w:p w:rsidR="00761C65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-Устав учреждения;</w:t>
      </w:r>
    </w:p>
    <w:p w:rsidR="00761C65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МО «Шенкурский муниципальный район» № 83-па от 05.02.2016 года «</w:t>
      </w:r>
      <w:r w:rsidRPr="00F83C3A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Pr="00F83C3A">
        <w:rPr>
          <w:rFonts w:ascii="Times New Roman" w:hAnsi="Times New Roman" w:cs="Times New Roman"/>
          <w:sz w:val="28"/>
          <w:szCs w:val="28"/>
        </w:rPr>
        <w:lastRenderedPageBreak/>
        <w:t>оказания платных услуг МБУК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C65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МБУК «Дворец культуры и спорта» № 118 от 09.12.2021 года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перечня платных услуг»</w:t>
      </w:r>
      <w:r w:rsidR="008F7A2A">
        <w:rPr>
          <w:rFonts w:ascii="Times New Roman" w:hAnsi="Times New Roman" w:cs="Times New Roman"/>
          <w:sz w:val="28"/>
          <w:szCs w:val="28"/>
        </w:rPr>
        <w:t>;</w:t>
      </w:r>
    </w:p>
    <w:p w:rsidR="008F7A2A" w:rsidRDefault="008F7A2A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МБУК «Шенкурская ЦБС» № 45 от 17.08.2018 «</w:t>
      </w:r>
      <w:r w:rsidRPr="008F7A2A">
        <w:rPr>
          <w:rFonts w:ascii="Times New Roman" w:hAnsi="Times New Roman" w:cs="Times New Roman"/>
          <w:sz w:val="28"/>
          <w:szCs w:val="28"/>
        </w:rPr>
        <w:t>О внесении изменений в «Перечень платных услуг, предоставляемых «МБУК «Шенкурская ЦБС»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A2A" w:rsidRDefault="008F7A2A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МБУК «Шенкурская ЦБС»  №  46 от 16.12. 2019 «</w:t>
      </w:r>
      <w:r w:rsidRPr="008F7A2A">
        <w:rPr>
          <w:rFonts w:ascii="Times New Roman" w:hAnsi="Times New Roman" w:cs="Times New Roman"/>
          <w:sz w:val="28"/>
          <w:szCs w:val="28"/>
        </w:rPr>
        <w:t>Об утверждении «Положения о порядке льготного посещения МБУК «Шенкурская ЦБС»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C65" w:rsidRPr="00F83C3A" w:rsidRDefault="00761C65" w:rsidP="00761C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2C2" w:rsidRPr="000212C2" w:rsidRDefault="000212C2" w:rsidP="000212C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2C2">
        <w:rPr>
          <w:rFonts w:ascii="Times New Roman" w:hAnsi="Times New Roman" w:cs="Times New Roman"/>
          <w:b/>
          <w:sz w:val="28"/>
          <w:szCs w:val="28"/>
        </w:rPr>
        <w:t>Раздел III. ПОРЯДОК ПОЛУЧЕНИЯ ДОСТУПА К МУНИЦИПАЛЬНОЙ УСЛУГЕ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Категории потребителей услуги: физические лица (далее - потребители услуги).</w:t>
      </w:r>
    </w:p>
    <w:p w:rsidR="000212C2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12C2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осуществляется на платной и бесплатной основе.</w:t>
      </w:r>
    </w:p>
    <w:p w:rsidR="00215057" w:rsidRPr="00571963" w:rsidRDefault="00215057" w:rsidP="0021505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услуга в стационарных условиях 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оказывается платно. Отдельным категориям граждан учреждение предоставляет услугу на льготной основе согласно порядку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льгот, утвержденному приказом 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5057" w:rsidRPr="00571963" w:rsidRDefault="00215057" w:rsidP="0021505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цены (тарифы) на услуги 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устанавливаются самостоятельно путем утверждения прейскуранта, который размещается на официальном сайте и информационном стенде учреждения;</w:t>
      </w:r>
    </w:p>
    <w:p w:rsidR="00215057" w:rsidRPr="00571963" w:rsidRDefault="00215057" w:rsidP="0021505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оплата услуги производится согласно прейскуранту в кассе у</w:t>
      </w:r>
      <w:r>
        <w:rPr>
          <w:rFonts w:ascii="Times New Roman" w:hAnsi="Times New Roman" w:cs="Times New Roman"/>
          <w:sz w:val="28"/>
          <w:szCs w:val="28"/>
        </w:rPr>
        <w:t>чреждения до начала ее оказания.</w:t>
      </w:r>
    </w:p>
    <w:p w:rsidR="00215057" w:rsidRPr="00571963" w:rsidRDefault="00215057" w:rsidP="00215057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15057">
        <w:rPr>
          <w:rFonts w:ascii="Times New Roman" w:hAnsi="Times New Roman" w:cs="Times New Roman"/>
          <w:bCs/>
          <w:sz w:val="28"/>
          <w:szCs w:val="28"/>
        </w:rPr>
        <w:t>Бесплатно муниципальные услуги предоставляются на основании пригласительных билетов или свободного посещения мероприятия получателями услуги, а также в порядке, определенном для льготных посетителей.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Предоставление муниципальной услуги осуществляется без предъявления потребителем услуги документов.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Для потребителей услуги, относящихся к льготной категории населения, предоставление муниципальной услуги осуществляется при предъявлении ими документа удостоверяющего личность и документа, подтверждающего право на льготу.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 Основания для отказа в приеме документов, необходимых для предоставления муниципальной услуги, отсутствуют.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71963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услуги:</w:t>
      </w:r>
    </w:p>
    <w:p w:rsidR="000212C2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отсутствие билета у потребителя услуги на посещение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0212C2" w:rsidRPr="00571963" w:rsidRDefault="000212C2" w:rsidP="00021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E68">
        <w:rPr>
          <w:rFonts w:ascii="Times New Roman" w:hAnsi="Times New Roman" w:cs="Times New Roman"/>
          <w:sz w:val="28"/>
          <w:szCs w:val="28"/>
        </w:rPr>
        <w:t>- обращение за получением услуги в дни и часы, в которые учреждение закрыто для посещения;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создание угрозы безопасности потребителей услуги и нарушения общественного порядка.</w:t>
      </w:r>
    </w:p>
    <w:p w:rsidR="000212C2" w:rsidRPr="00571963" w:rsidRDefault="000212C2" w:rsidP="000212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571963">
        <w:rPr>
          <w:rFonts w:ascii="Times New Roman" w:hAnsi="Times New Roman" w:cs="Times New Roman"/>
          <w:sz w:val="28"/>
          <w:szCs w:val="28"/>
        </w:rPr>
        <w:t>. Максимальный срок принятия решения об оказании услуги либо мотивированном отказе не превышает 5 минут.</w:t>
      </w:r>
    </w:p>
    <w:p w:rsidR="000212C2" w:rsidRPr="00C47E68" w:rsidRDefault="000212C2" w:rsidP="000212C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C47E68">
        <w:rPr>
          <w:rFonts w:ascii="Times New Roman" w:hAnsi="Times New Roman" w:cs="Times New Roman"/>
          <w:b/>
          <w:sz w:val="28"/>
          <w:szCs w:val="28"/>
        </w:rPr>
        <w:t>Раздел IV. ТРЕБОВАНИЯ К ПОРЯДКУ ОКАЗАНИЯ УСЛУГИ И КАЧЕСТВУ УСЛУГИ</w:t>
      </w:r>
    </w:p>
    <w:p w:rsidR="000212C2" w:rsidRPr="00571963" w:rsidRDefault="000212C2" w:rsidP="000212C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Требования к содержанию и порядку оказания услуги: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1.1. Общие требования к процессу оказания услуги: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учреждения обеспечивается в течение пяти дней в неделю и не менее семи часов</w:t>
      </w:r>
      <w:r w:rsidR="00215057">
        <w:rPr>
          <w:rFonts w:ascii="Times New Roman" w:hAnsi="Times New Roman" w:cs="Times New Roman"/>
          <w:sz w:val="28"/>
          <w:szCs w:val="28"/>
        </w:rPr>
        <w:t xml:space="preserve"> в день. Режим работы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указан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официально</w:t>
      </w:r>
      <w:r w:rsidR="00215057">
        <w:rPr>
          <w:rFonts w:ascii="Times New Roman" w:hAnsi="Times New Roman" w:cs="Times New Roman"/>
          <w:sz w:val="28"/>
          <w:szCs w:val="28"/>
        </w:rPr>
        <w:t>го сайта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осуществляется в круглосуточном режиме. 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1.2. Услуга оказывается в следующих формах:</w:t>
      </w:r>
    </w:p>
    <w:p w:rsidR="000212C2" w:rsidRPr="002C5FC5" w:rsidRDefault="000212C2" w:rsidP="000212C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в стационарных условиях; </w:t>
      </w:r>
    </w:p>
    <w:p w:rsidR="000212C2" w:rsidRPr="00571963" w:rsidRDefault="000212C2" w:rsidP="00544B0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вне стаци</w:t>
      </w:r>
      <w:r>
        <w:rPr>
          <w:rFonts w:ascii="Times New Roman" w:hAnsi="Times New Roman" w:cs="Times New Roman"/>
          <w:sz w:val="28"/>
          <w:szCs w:val="28"/>
        </w:rPr>
        <w:t>онара.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Требования к качеству условий оказания услуги </w:t>
      </w:r>
    </w:p>
    <w:p w:rsidR="00C702E9" w:rsidRPr="00C702E9" w:rsidRDefault="000212C2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2.1</w:t>
      </w:r>
      <w:r w:rsidR="00C702E9" w:rsidRPr="00C702E9">
        <w:rPr>
          <w:rFonts w:ascii="Times New Roman" w:hAnsi="Times New Roman" w:cs="Times New Roman"/>
          <w:sz w:val="24"/>
          <w:szCs w:val="24"/>
        </w:rPr>
        <w:t xml:space="preserve"> </w:t>
      </w:r>
      <w:r w:rsidR="00C702E9">
        <w:rPr>
          <w:rFonts w:ascii="Times New Roman" w:hAnsi="Times New Roman" w:cs="Times New Roman"/>
          <w:sz w:val="28"/>
          <w:szCs w:val="28"/>
        </w:rPr>
        <w:t>Д</w:t>
      </w:r>
      <w:r w:rsidR="00C702E9" w:rsidRPr="00C702E9">
        <w:rPr>
          <w:rFonts w:ascii="Times New Roman" w:hAnsi="Times New Roman" w:cs="Times New Roman"/>
          <w:sz w:val="28"/>
          <w:szCs w:val="28"/>
        </w:rPr>
        <w:t>ата и время начала концерта должны быть объявлены учреждением не позднее 10 дней до показа концерта. Продажа билетов должна начинаться не позднее 10 дней до показа концерта;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доступ в здание учреждения должен быть открыт не позднее, чем за 30 минут до начала концерта;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концерт должен начинаться не позднее пяти минут после объявленного времени начала. В случае задержки концерта должно быть сделано соответствующее объявление;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продолжительность концертов определяется авторским замыслом создателей;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перерыв между отделениями одного концерта должен быть не менее 10 минут;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продолжительность концерта без перерыва (антракта) на мероприятиях для взрослой аудитории не должна превышать 2 часов;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продолжительность концерта без перерыва (антракта) на мероприятиях для детей не должна превышать 45 минут;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общая продолжительность одного концерта не должна быть менее 45 минут и не более 3 часов 30 минут;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2.2. Дети до 7 лет без сопровождения взрослых к посещению учреждения не допускаются.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C702E9">
        <w:rPr>
          <w:rFonts w:ascii="Times New Roman" w:hAnsi="Times New Roman" w:cs="Times New Roman"/>
          <w:sz w:val="28"/>
          <w:szCs w:val="28"/>
        </w:rPr>
        <w:t>Объявленный в программе концерт должен быть проведен независимо от количества присутствующих зрителей.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702E9">
        <w:rPr>
          <w:rFonts w:ascii="Times New Roman" w:hAnsi="Times New Roman" w:cs="Times New Roman"/>
          <w:sz w:val="28"/>
          <w:szCs w:val="28"/>
        </w:rPr>
        <w:t>Замена концертной программы учреждения или отмена концертов допускаются в случае наступления ситуации форс-мажора, а также в случае наступления обстоятельств непреодолимой силы природного и (или) техногенного характера.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2.3.Требования к законности и безопасности предоставления муниципальной услуги.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lastRenderedPageBreak/>
        <w:t>2.3.1.Учреждение, предоставляющее муниципальную услугу, должно обеспечить: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наличие необходимых учредительных и разрешительных документов, локальных актов для осуществления своей деятельности;</w:t>
      </w:r>
    </w:p>
    <w:p w:rsidR="00C702E9" w:rsidRPr="00C702E9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соблюдение действующих санитарно-гигиенических норм и правил, требований пожарной безопасности, соблюдение общественного порядка, безопасности труда;</w:t>
      </w:r>
    </w:p>
    <w:p w:rsidR="000212C2" w:rsidRPr="00571963" w:rsidRDefault="00C702E9" w:rsidP="00C702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принятие внутренних документов, регламентирующих порядок предоставления муниципальной услуги, в случаях, установленных законодательством.</w:t>
      </w:r>
    </w:p>
    <w:p w:rsidR="000212C2" w:rsidRPr="00C702E9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2.4. Общие требования к взаимодействию участников процесса оказания услуги: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- работники учреждения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обязаны соблюдать правовые, нравственные и 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Федерации;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работники учреждения обязаны по существу отвечать на вопросы потребителей услуги по поводу оказания услуги в пределах их компетенции, либо направлять к компетентному работнику;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потребители услуги должны уважительно относиться к другим потребителям услуги и работникам учреждения.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при оказании услуги работники и потребители услуги должны использовать средства индивидуальной защиты органов дыхания: гигиенические, в том числе медицинские маски (одноразовые, многоразовые), респираторы или иные их замещающие текстильные изделия, обеспечивающие индивидуальную защиту органов дыхания человека, а также одноразовые перчатки.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2.5. Общие требования к организации процесса оказания услуги: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услуга оказывается в соответствии с уставом учреждения, локальными актами учреждения;</w:t>
      </w:r>
    </w:p>
    <w:p w:rsidR="000212C2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осуществляет деятельность, связанную с оказанием услуги, относящуюся к его основным видам деятельности, согласно муниципальному заданию, установленному учредителем.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4276A0">
        <w:rPr>
          <w:rFonts w:ascii="Times New Roman" w:hAnsi="Times New Roman" w:cs="Times New Roman"/>
          <w:sz w:val="28"/>
          <w:szCs w:val="28"/>
        </w:rPr>
        <w:t>Требования к уровню материально-технического обеспечения предоставления муниципальной услуги.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276A0">
        <w:rPr>
          <w:rFonts w:ascii="Times New Roman" w:hAnsi="Times New Roman" w:cs="Times New Roman"/>
          <w:sz w:val="28"/>
          <w:szCs w:val="28"/>
        </w:rPr>
        <w:t>.1.Требования к зданиям и помещениям учреждения: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обеспечено средствами коммунально-бытового обслуживания, системой кондиционирования помещений, средствами связи, тревожной кнопкой, системой простых и понятных указателей и знаковой навигации;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 xml:space="preserve">Здание (помещение) должно быть оборудовано системами охранно-пожарной сигнализации, видеонаблюдения, звукового оповещения об </w:t>
      </w:r>
      <w:r w:rsidRPr="004276A0">
        <w:rPr>
          <w:rFonts w:ascii="Times New Roman" w:hAnsi="Times New Roman" w:cs="Times New Roman"/>
          <w:sz w:val="28"/>
          <w:szCs w:val="28"/>
        </w:rPr>
        <w:lastRenderedPageBreak/>
        <w:t>опасности; первичными средствами пожаротушения, иметь постоянно готовые к эксплуатации эвакуационные выходы из помещений учреждения. Помещения должны быть оборудованы лаконичными и понятными надписями и указателями о направлениях передвижения людей внутри здания;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отвечать требованиям санитарно-гигиенических норм и правил противопожарной и антитеррористической безопасности, безопасности труда; защищено от воздействия факторов, отрицательно влияющих на качество предоставляемой муниципальной услуг (запыленности, загрязненности, шума, вибрации, излучения, повышенных или пониженных температуры и влажности воздуха, и иного) в соответствии с нормативно-технической документацией (государственные стандарты, санитарные нормы, строительные нормы, иные нормы);</w:t>
      </w:r>
    </w:p>
    <w:p w:rsidR="00F954D7" w:rsidRPr="004276A0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Помещения, предоставляемые учреждением д</w:t>
      </w:r>
      <w:r>
        <w:rPr>
          <w:rFonts w:ascii="Times New Roman" w:hAnsi="Times New Roman" w:cs="Times New Roman"/>
          <w:sz w:val="28"/>
          <w:szCs w:val="28"/>
        </w:rPr>
        <w:t xml:space="preserve">ля организации и проведения </w:t>
      </w:r>
      <w:r w:rsidRPr="004276A0">
        <w:rPr>
          <w:rFonts w:ascii="Times New Roman" w:hAnsi="Times New Roman" w:cs="Times New Roman"/>
          <w:sz w:val="28"/>
          <w:szCs w:val="28"/>
        </w:rPr>
        <w:t>мероприятий, должны соответствовать акустическим, световым, техническим параметрам и требованиям</w:t>
      </w:r>
    </w:p>
    <w:p w:rsidR="00F954D7" w:rsidRPr="00571963" w:rsidRDefault="00F954D7" w:rsidP="00F954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276A0">
        <w:rPr>
          <w:rFonts w:ascii="Times New Roman" w:hAnsi="Times New Roman" w:cs="Times New Roman"/>
          <w:sz w:val="28"/>
          <w:szCs w:val="28"/>
        </w:rPr>
        <w:t>.2.Учреждение должно быть оснащено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муниципальной услуги.</w:t>
      </w:r>
    </w:p>
    <w:p w:rsidR="000212C2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Требования к квалификации персонала учреждений: специалисты, оказывающие муниципальную услугу должны иметь образование, квалификацию, профессиональную подготовку, знания и опыт, необходимые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0212C2" w:rsidRPr="00571963" w:rsidRDefault="000212C2" w:rsidP="000212C2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C65" w:rsidRPr="00ED7A6F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V. ОСУЩЕСТВЛЕНИЕ КОНТРОЛЯ ЗА СОБЛЮДЕНИЕМ СТАНДАРТА</w:t>
      </w:r>
    </w:p>
    <w:p w:rsidR="00761C65" w:rsidRPr="00571963" w:rsidRDefault="00761C65" w:rsidP="00761C6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1C65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Контроль за деятельностью учреждений, в том числе за соблюдением учреждениями требований настоящего стандарта осуществляется в соответствии с порядком осуществления контроля за деятельностью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C65" w:rsidRPr="00571963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C65" w:rsidRPr="00ED7A6F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VI. ОТВЕТСТВЕННОСТЬ ЗА НАРУШЕНИЕ ТРЕБОВАНИЙ СТАНДАРТА</w:t>
      </w:r>
    </w:p>
    <w:p w:rsidR="00761C65" w:rsidRPr="00571963" w:rsidRDefault="00761C65" w:rsidP="00761C6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1C65" w:rsidRPr="00571963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Муниципальное 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в оценке качества труда руководителя муниципального учреждения.</w:t>
      </w:r>
    </w:p>
    <w:p w:rsidR="00761C65" w:rsidRPr="00ED7A6F" w:rsidRDefault="00761C65" w:rsidP="00761C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lastRenderedPageBreak/>
        <w:br/>
        <w:t>Раздел VII. ДОСУДЕБНЫЙ (ВНЕСУДЕБНЫЙ) ПОРЯДОК ОБЖАЛОВАНИЯ НАРУШЕНИЙ ТРЕБОВАНИЙ СТАНДАРТА</w:t>
      </w:r>
    </w:p>
    <w:p w:rsidR="00761C65" w:rsidRPr="00571963" w:rsidRDefault="00761C65" w:rsidP="00761C6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1C65" w:rsidRPr="00571963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Обжаловать нарушения требований настоящего стандарта может любое лицо, являющееся потребителем услуги (далее - заявитель).</w:t>
      </w:r>
    </w:p>
    <w:p w:rsidR="00761C65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761C65" w:rsidRPr="00571963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3. Жалобы подлежат обязательной регистрации и рассмотрению в соответствии с </w:t>
      </w:r>
      <w:hyperlink r:id="rId63" w:anchor="7D20K3" w:history="1"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02.05.2006 N 59-ФЗ «О порядке рассмотрения обращений граждан Российской Федерации</w:t>
        </w:r>
      </w:hyperlink>
      <w:r w:rsidRPr="000A79A9">
        <w:rPr>
          <w:rFonts w:ascii="Times New Roman" w:hAnsi="Times New Roman" w:cs="Times New Roman"/>
          <w:sz w:val="28"/>
          <w:szCs w:val="28"/>
        </w:rPr>
        <w:t>».</w:t>
      </w:r>
    </w:p>
    <w:p w:rsidR="00761C65" w:rsidRPr="00571963" w:rsidRDefault="00761C65" w:rsidP="00761C65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На любой стадии досудебного (внесудебного) обжалования решений и действий (бездействия) муниципального учреждения, работника 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761C65" w:rsidRDefault="00761C65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66611" w:rsidRPr="006756AD" w:rsidRDefault="00C66611" w:rsidP="00C6661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  <w:r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Pr="006756AD">
        <w:rPr>
          <w:rFonts w:ascii="Times New Roman" w:hAnsi="Times New Roman" w:cs="Times New Roman"/>
          <w:sz w:val="28"/>
          <w:szCs w:val="28"/>
        </w:rPr>
        <w:br/>
        <w:t>администрации Шенкурск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611" w:rsidRPr="006756AD" w:rsidRDefault="00C66611" w:rsidP="00C6661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от </w:t>
      </w:r>
      <w:r w:rsidR="00655B7A">
        <w:rPr>
          <w:rFonts w:ascii="Times New Roman" w:hAnsi="Times New Roman" w:cs="Times New Roman"/>
          <w:sz w:val="28"/>
          <w:szCs w:val="28"/>
        </w:rPr>
        <w:t>«18» мая 2022 г</w:t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 </w:t>
      </w:r>
      <w:r w:rsidR="00655B7A">
        <w:rPr>
          <w:rFonts w:ascii="Times New Roman" w:hAnsi="Times New Roman" w:cs="Times New Roman"/>
          <w:sz w:val="28"/>
          <w:szCs w:val="28"/>
        </w:rPr>
        <w:t>№203-па</w:t>
      </w:r>
    </w:p>
    <w:p w:rsidR="00C66611" w:rsidRPr="00B8206C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03">
        <w:rPr>
          <w:sz w:val="27"/>
          <w:szCs w:val="27"/>
        </w:rPr>
        <w:br/>
      </w:r>
      <w:r w:rsidRPr="00B8206C">
        <w:rPr>
          <w:sz w:val="27"/>
          <w:szCs w:val="27"/>
        </w:rPr>
        <w:br/>
      </w:r>
      <w:r w:rsidRPr="00B8206C">
        <w:rPr>
          <w:rFonts w:ascii="Times New Roman" w:hAnsi="Times New Roman" w:cs="Times New Roman"/>
          <w:b/>
          <w:sz w:val="28"/>
          <w:szCs w:val="28"/>
        </w:rPr>
        <w:t>СТАНДАРТ КАЧЕСТВА МУНИЦИПАЛЬНОЙ УСЛУГИ «</w:t>
      </w:r>
      <w:r w:rsidR="00620B2F" w:rsidRPr="00B8206C">
        <w:rPr>
          <w:rFonts w:ascii="Times New Roman" w:hAnsi="Times New Roman" w:cs="Times New Roman"/>
          <w:b/>
          <w:sz w:val="28"/>
          <w:szCs w:val="28"/>
        </w:rPr>
        <w:t>ОРГАНИЗАЦИЯ ДЕЯТЕЛЬНОСТИ КЛУБНЫХ ФОРМИРОВАНИЙ И ФОРМИРОВАНИЙ САМОДЕЯТЕЛЬНОГО НАРОДНОГО ТВОРЧЕСТВА</w:t>
      </w:r>
      <w:r w:rsidRPr="00B8206C">
        <w:rPr>
          <w:rFonts w:ascii="Times New Roman" w:hAnsi="Times New Roman" w:cs="Times New Roman"/>
          <w:b/>
          <w:sz w:val="28"/>
          <w:szCs w:val="28"/>
        </w:rPr>
        <w:t>» (ДАЛЕЕ - СТАНДАРТ)</w:t>
      </w:r>
    </w:p>
    <w:p w:rsidR="00C66611" w:rsidRPr="002C5FC5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611" w:rsidRPr="002C5FC5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b/>
          <w:sz w:val="28"/>
          <w:szCs w:val="28"/>
        </w:rPr>
        <w:t>Раздел I. МУНИЦИПАЛЬНОЕ УЧРЕЖДЕНИЕ, В ОТНОШЕНИИ КОТОРОГО ПРИМЕНЯЕТСЯ СТАНДАРТ</w:t>
      </w:r>
    </w:p>
    <w:p w:rsidR="00C66611" w:rsidRPr="002C5FC5" w:rsidRDefault="00C66611" w:rsidP="00C6661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6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Муниципальное учреждение, в отношении которого применяется стандарт: </w:t>
      </w:r>
    </w:p>
    <w:p w:rsidR="00C66611" w:rsidRDefault="00C66611" w:rsidP="00C6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C5FC5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«Дворец культуры и спорта»;</w:t>
      </w:r>
    </w:p>
    <w:p w:rsidR="00C66611" w:rsidRPr="002C5FC5" w:rsidRDefault="00C66611" w:rsidP="00C6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структурные подразделения муниципального бюджетного учреждения культуры «Шенкурская централизованная библиотечная система».</w:t>
      </w:r>
    </w:p>
    <w:p w:rsidR="00C66611" w:rsidRPr="00BB40D5" w:rsidRDefault="00C66611" w:rsidP="00BB40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0D5">
        <w:rPr>
          <w:rFonts w:ascii="Times New Roman" w:hAnsi="Times New Roman" w:cs="Times New Roman"/>
          <w:sz w:val="28"/>
          <w:szCs w:val="28"/>
        </w:rPr>
        <w:t>Контактная информация о местонахождении, графике работы, справочных телефонах учреждения, оказывающего муниципальную услугу «</w:t>
      </w:r>
      <w:r w:rsidR="00BB40D5" w:rsidRPr="00BB40D5">
        <w:rPr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</w:t>
      </w:r>
      <w:r w:rsidRPr="00BB40D5">
        <w:rPr>
          <w:rFonts w:ascii="Times New Roman" w:hAnsi="Times New Roman" w:cs="Times New Roman"/>
          <w:sz w:val="28"/>
          <w:szCs w:val="28"/>
        </w:rPr>
        <w:t>» (далее - услуга, муниципальная услуга), указана в таблице ниже, а также размещена на официальном сайте учреждения и обновляется по мере изменения данных учреждения.</w:t>
      </w:r>
    </w:p>
    <w:p w:rsidR="00C66611" w:rsidRDefault="00C66611" w:rsidP="00C6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9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8"/>
        <w:gridCol w:w="1580"/>
        <w:gridCol w:w="1747"/>
        <w:gridCol w:w="3764"/>
      </w:tblGrid>
      <w:tr w:rsidR="00C66611" w:rsidRPr="007E19BF" w:rsidTr="00BB40D5">
        <w:trPr>
          <w:trHeight w:val="1006"/>
          <w:jc w:val="center"/>
        </w:trPr>
        <w:tc>
          <w:tcPr>
            <w:tcW w:w="2098" w:type="dxa"/>
          </w:tcPr>
          <w:p w:rsidR="00C66611" w:rsidRPr="007E19BF" w:rsidRDefault="00C6661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  <w:p w:rsidR="00C66611" w:rsidRPr="007E19BF" w:rsidRDefault="00C66611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1580" w:type="dxa"/>
          </w:tcPr>
          <w:p w:rsidR="00C66611" w:rsidRPr="007E19B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6611" w:rsidRPr="007E19B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C66611" w:rsidRPr="007E19BF" w:rsidRDefault="00C6661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:rsidR="00C66611" w:rsidRPr="007E19B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6611" w:rsidRPr="007E19BF" w:rsidRDefault="00C66611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7E19BF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764" w:type="dxa"/>
          </w:tcPr>
          <w:p w:rsidR="00C66611" w:rsidRPr="007E19B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6611" w:rsidRPr="007E19B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hAnsi="Times New Roman"/>
                <w:sz w:val="28"/>
                <w:szCs w:val="28"/>
              </w:rPr>
              <w:t>Режим работы структурных подразделений</w:t>
            </w:r>
          </w:p>
          <w:p w:rsidR="00C66611" w:rsidRPr="007E19BF" w:rsidRDefault="00C66611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C66611" w:rsidRPr="007E19BF" w:rsidTr="00BB40D5">
        <w:trPr>
          <w:trHeight w:val="1006"/>
          <w:jc w:val="center"/>
        </w:trPr>
        <w:tc>
          <w:tcPr>
            <w:tcW w:w="2098" w:type="dxa"/>
          </w:tcPr>
          <w:p w:rsidR="00C66611" w:rsidRPr="00ED7A6F" w:rsidRDefault="00C66611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ED7A6F">
              <w:rPr>
                <w:sz w:val="28"/>
                <w:szCs w:val="28"/>
              </w:rPr>
              <w:t>учреждение культуры</w:t>
            </w:r>
          </w:p>
          <w:p w:rsidR="00C66611" w:rsidRPr="00ED7A6F" w:rsidRDefault="00C66611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Дворец культуры и спорта</w:t>
            </w:r>
            <w:r w:rsidRPr="00ED7A6F">
              <w:rPr>
                <w:sz w:val="28"/>
                <w:szCs w:val="28"/>
              </w:rPr>
              <w:t>»</w:t>
            </w:r>
          </w:p>
        </w:tc>
        <w:tc>
          <w:tcPr>
            <w:tcW w:w="1580" w:type="dxa"/>
          </w:tcPr>
          <w:p w:rsidR="00C66611" w:rsidRPr="00ED7A6F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C66611" w:rsidRPr="00ED7A6F" w:rsidRDefault="00C66611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</w:t>
            </w: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47" w:type="dxa"/>
          </w:tcPr>
          <w:p w:rsidR="00C66611" w:rsidRPr="00764DF1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C66611" w:rsidRPr="00C53B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https://dkis.arkh.muzkult.ru/</w:t>
              </w:r>
            </w:hyperlink>
            <w:r w:rsidR="00C66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611" w:rsidRPr="007334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6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611" w:rsidRPr="00ED7A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="00C66611" w:rsidRPr="00764DF1">
              <w:rPr>
                <w:rFonts w:ascii="Times New Roman" w:hAnsi="Times New Roman" w:cs="Times New Roman"/>
                <w:sz w:val="28"/>
                <w:szCs w:val="28"/>
              </w:rPr>
              <w:t>.: +7 (818-51) 4-11-70</w:t>
            </w:r>
            <w:r w:rsidR="00C66611">
              <w:rPr>
                <w:rFonts w:ascii="Times New Roman" w:hAnsi="Times New Roman" w:cs="Times New Roman"/>
                <w:sz w:val="28"/>
                <w:szCs w:val="28"/>
              </w:rPr>
              <w:t>,4-00-53</w:t>
            </w:r>
          </w:p>
          <w:p w:rsidR="00C66611" w:rsidRPr="00761C65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1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761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35</w:t>
            </w:r>
            <w:hyperlink r:id="rId65" w:history="1"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dkis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@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.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761C6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 xml:space="preserve"> ​</w:t>
              </w:r>
            </w:hyperlink>
          </w:p>
          <w:p w:rsidR="00C66611" w:rsidRPr="00761C65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764" w:type="dxa"/>
          </w:tcPr>
          <w:p w:rsidR="00C66611" w:rsidRPr="0003145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Понедельник, четверг – 6:00-23:00</w:t>
            </w:r>
          </w:p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Вторник, среда – 6:00-22:00</w:t>
            </w:r>
          </w:p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- 6:00-21:30</w:t>
            </w:r>
          </w:p>
          <w:p w:rsidR="00C66611" w:rsidRPr="0003145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Суббота – 8:00-20:00</w:t>
            </w:r>
          </w:p>
          <w:p w:rsidR="00C66611" w:rsidRPr="00ED7A6F" w:rsidRDefault="00C66611" w:rsidP="00D72486">
            <w:pPr>
              <w:pStyle w:val="a4"/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Воскресенье – 9:00-21:00</w:t>
            </w:r>
          </w:p>
        </w:tc>
      </w:tr>
      <w:tr w:rsidR="00BB40D5" w:rsidRPr="007E19BF" w:rsidTr="00BB40D5">
        <w:trPr>
          <w:trHeight w:val="1006"/>
          <w:jc w:val="center"/>
        </w:trPr>
        <w:tc>
          <w:tcPr>
            <w:tcW w:w="2098" w:type="dxa"/>
          </w:tcPr>
          <w:p w:rsidR="00BB40D5" w:rsidRPr="00ED7A6F" w:rsidRDefault="00BB40D5" w:rsidP="00D724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Структурные подразделения МБУК «Шенкурская ЦБС»</w:t>
            </w:r>
          </w:p>
        </w:tc>
        <w:tc>
          <w:tcPr>
            <w:tcW w:w="1580" w:type="dxa"/>
          </w:tcPr>
          <w:p w:rsidR="00BB40D5" w:rsidRPr="007E19BF" w:rsidRDefault="00BB40D5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BB40D5" w:rsidRPr="007E19BF" w:rsidRDefault="00BB40D5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 Ленина, д. 16</w:t>
            </w:r>
          </w:p>
        </w:tc>
        <w:tc>
          <w:tcPr>
            <w:tcW w:w="1747" w:type="dxa"/>
          </w:tcPr>
          <w:p w:rsidR="00BB40D5" w:rsidRPr="007E19BF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BB40D5"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https://shenbibl.kulturu.ru</w:t>
              </w:r>
            </w:hyperlink>
            <w:r w:rsidR="00BB40D5"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hyperlink r:id="rId67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+7 (818-51) 4-17-28</w:t>
              </w:r>
            </w:hyperlink>
          </w:p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68" w:history="1">
              <w:r w:rsidRPr="007E19B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shenbibl1137@yandex.ru</w:t>
              </w:r>
            </w:hyperlink>
            <w:r w:rsidRPr="007E19B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tbl>
            <w:tblPr>
              <w:tblW w:w="238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2292"/>
            </w:tblGrid>
            <w:tr w:rsidR="00BB40D5" w:rsidRPr="007E19BF" w:rsidTr="00D72486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BB40D5" w:rsidRPr="007E19BF" w:rsidRDefault="00BB40D5" w:rsidP="00D72486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47" w:type="dxa"/>
                  <w:vAlign w:val="center"/>
                  <w:hideMark/>
                </w:tcPr>
                <w:p w:rsidR="00BB40D5" w:rsidRPr="007E19BF" w:rsidRDefault="00BB40D5" w:rsidP="00D72486">
                  <w:pPr>
                    <w:pStyle w:val="a5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BB40D5" w:rsidRPr="007E19BF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764" w:type="dxa"/>
          </w:tcPr>
          <w:p w:rsidR="00BB40D5" w:rsidRPr="00031451" w:rsidRDefault="00BB40D5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1F6" w:rsidRPr="00114EE0" w:rsidTr="00BB40D5">
        <w:trPr>
          <w:trHeight w:val="1289"/>
          <w:jc w:val="center"/>
        </w:trPr>
        <w:tc>
          <w:tcPr>
            <w:tcW w:w="2098" w:type="dxa"/>
          </w:tcPr>
          <w:p w:rsidR="007931F6" w:rsidRPr="00CF561A" w:rsidRDefault="007931F6" w:rsidP="00D72486">
            <w:pPr>
              <w:pStyle w:val="a6"/>
              <w:rPr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Артемьевский библиотечно-культурный центр</w:t>
            </w:r>
          </w:p>
        </w:tc>
        <w:tc>
          <w:tcPr>
            <w:tcW w:w="1580" w:type="dxa"/>
          </w:tcPr>
          <w:p w:rsidR="007931F6" w:rsidRPr="00CF561A" w:rsidRDefault="007931F6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7931F6" w:rsidRPr="00CF561A" w:rsidRDefault="007931F6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7931F6" w:rsidRPr="00CF561A" w:rsidRDefault="007931F6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1-я и 3-я недели месяца</w:t>
            </w:r>
          </w:p>
          <w:p w:rsidR="007931F6" w:rsidRPr="00CF561A" w:rsidRDefault="007931F6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пятница,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 10:20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14:40</w:t>
            </w:r>
          </w:p>
          <w:p w:rsidR="007931F6" w:rsidRPr="00CF561A" w:rsidRDefault="007931F6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2-я и 4-я недели месяца</w:t>
            </w:r>
          </w:p>
          <w:p w:rsidR="007931F6" w:rsidRPr="00CF561A" w:rsidRDefault="007931F6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- пятница, воскресенье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15:20</w:t>
            </w:r>
          </w:p>
          <w:p w:rsidR="007931F6" w:rsidRPr="00CF561A" w:rsidRDefault="007931F6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суббота.                                                                                 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Pr="00CF561A" w:rsidRDefault="00C66611" w:rsidP="00D72486">
            <w:pPr>
              <w:pStyle w:val="a6"/>
              <w:rPr>
                <w:sz w:val="28"/>
                <w:szCs w:val="28"/>
              </w:rPr>
            </w:pPr>
            <w:r w:rsidRPr="00CF561A">
              <w:rPr>
                <w:sz w:val="28"/>
                <w:szCs w:val="28"/>
              </w:rPr>
              <w:t>Верхопаденьгский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  10:00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18:40 </w:t>
            </w:r>
          </w:p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13:35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13:40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до 23:00</w:t>
            </w:r>
          </w:p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18:00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                                           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F561A">
              <w:rPr>
                <w:rFonts w:ascii="Times New Roman" w:hAnsi="Times New Roman" w:cs="Times New Roman"/>
                <w:sz w:val="28"/>
                <w:szCs w:val="28"/>
              </w:rPr>
              <w:t>Никольский культурный центр</w:t>
            </w:r>
          </w:p>
          <w:p w:rsidR="00C66611" w:rsidRPr="00CF56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6A5A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- 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  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C66611" w:rsidRPr="006A5A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17:25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     </w:t>
            </w:r>
          </w:p>
          <w:p w:rsidR="00C66611" w:rsidRPr="006A5A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16:00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23:00</w:t>
            </w:r>
          </w:p>
          <w:p w:rsidR="00C66611" w:rsidRPr="006A5A1A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 xml:space="preserve"> 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19:25</w:t>
            </w:r>
          </w:p>
          <w:p w:rsidR="00C66611" w:rsidRPr="006A5A1A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5A1A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Pr="003E609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Шелашский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3E609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вторник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>пятница,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13 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C66611" w:rsidRPr="003E609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15: 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 17:10 </w:t>
            </w:r>
          </w:p>
          <w:p w:rsidR="00C66611" w:rsidRPr="003E6091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091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понедельник, суббота.                                                             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Тарнянский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22:00    </w:t>
            </w:r>
          </w:p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16:20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12:45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22:55 </w:t>
            </w:r>
          </w:p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17:05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C84">
              <w:rPr>
                <w:rFonts w:ascii="Times New Roman" w:hAnsi="Times New Roman" w:cs="Times New Roman"/>
                <w:sz w:val="28"/>
                <w:szCs w:val="28"/>
              </w:rPr>
              <w:t xml:space="preserve"> 20:00 </w:t>
            </w:r>
          </w:p>
          <w:p w:rsidR="00C66611" w:rsidRPr="003E609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Выходные: 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2C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Ровдинский библиотечно-культурный центр</w:t>
            </w:r>
          </w:p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C66611" w:rsidRPr="00272C84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073C4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вторник-четверг,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11:00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C66611" w:rsidRPr="00073C4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15:00</w:t>
            </w:r>
          </w:p>
          <w:p w:rsidR="00C66611" w:rsidRPr="00073C4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14:55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C66611" w:rsidRPr="00073C4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18:05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 xml:space="preserve"> 20:05</w:t>
            </w:r>
          </w:p>
          <w:p w:rsidR="00C66611" w:rsidRPr="00073C40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73C40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C66611" w:rsidRPr="00114EE0" w:rsidTr="00BB40D5">
        <w:trPr>
          <w:trHeight w:val="1289"/>
          <w:jc w:val="center"/>
        </w:trPr>
        <w:tc>
          <w:tcPr>
            <w:tcW w:w="2098" w:type="dxa"/>
          </w:tcPr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Сюмский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18:55</w:t>
            </w:r>
          </w:p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13:55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16:00         </w:t>
            </w:r>
          </w:p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21:55</w:t>
            </w:r>
          </w:p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16:55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 xml:space="preserve"> 19:00</w:t>
            </w:r>
          </w:p>
          <w:p w:rsidR="00C66611" w:rsidRPr="009C18BF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F">
              <w:rPr>
                <w:rFonts w:ascii="Times New Roman" w:hAnsi="Times New Roman" w:cs="Times New Roman"/>
                <w:sz w:val="28"/>
                <w:szCs w:val="28"/>
              </w:rPr>
              <w:t>Выходные: понедельник, суббота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Ямскогорский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Вторник-четверг,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10:25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19:30</w:t>
            </w:r>
          </w:p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15:20</w:t>
            </w:r>
          </w:p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13:25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22:30</w:t>
            </w:r>
          </w:p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Перерыв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16:20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 xml:space="preserve"> 18:20</w:t>
            </w:r>
          </w:p>
          <w:p w:rsidR="00C66611" w:rsidRPr="009C509F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C509F">
              <w:rPr>
                <w:rFonts w:ascii="Times New Roman" w:hAnsi="Times New Roman" w:cs="Times New Roman"/>
                <w:sz w:val="28"/>
                <w:szCs w:val="28"/>
              </w:rPr>
              <w:t>Выходные:     понедельник, суббота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82F80">
              <w:rPr>
                <w:rFonts w:ascii="Times New Roman" w:hAnsi="Times New Roman" w:cs="Times New Roman"/>
                <w:sz w:val="28"/>
                <w:szCs w:val="28"/>
              </w:rPr>
              <w:t>Шеговарский библиотечно-культурный центр</w:t>
            </w:r>
          </w:p>
          <w:p w:rsidR="00C66611" w:rsidRPr="00082F8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-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11:10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21:00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-15:10 -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  <w:p w:rsidR="00C66611" w:rsidRPr="00082F80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понедельник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Блудковский библиотечно-культурный центр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пятница       09:50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19:20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12:20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21:50</w:t>
            </w:r>
          </w:p>
          <w:p w:rsidR="00C66611" w:rsidRPr="00942B9B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14:32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 xml:space="preserve"> 17:32</w:t>
            </w:r>
          </w:p>
          <w:p w:rsidR="00C66611" w:rsidRPr="00436620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42B9B">
              <w:rPr>
                <w:rFonts w:ascii="Times New Roman" w:hAnsi="Times New Roman" w:cs="Times New Roman"/>
                <w:sz w:val="28"/>
                <w:szCs w:val="28"/>
              </w:rPr>
              <w:t>Выходные:    понедельник, суббота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D18BE">
              <w:rPr>
                <w:rFonts w:ascii="Times New Roman" w:hAnsi="Times New Roman" w:cs="Times New Roman"/>
                <w:sz w:val="28"/>
                <w:szCs w:val="28"/>
              </w:rPr>
              <w:t>Усть-Паденьгский библиотечно-культурный центр</w:t>
            </w:r>
          </w:p>
          <w:p w:rsidR="00C66611" w:rsidRPr="00AD18BE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224EA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четверг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13:15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20:00</w:t>
            </w:r>
          </w:p>
          <w:p w:rsidR="00C66611" w:rsidRPr="00224EA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16:10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>17:10</w:t>
            </w:r>
          </w:p>
          <w:p w:rsidR="00C66611" w:rsidRPr="00224EA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15:15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22:00</w:t>
            </w:r>
          </w:p>
          <w:p w:rsidR="00C66611" w:rsidRPr="00224EA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18:10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 19:10</w:t>
            </w:r>
          </w:p>
          <w:p w:rsidR="00C66611" w:rsidRPr="00224EA1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EA1">
              <w:rPr>
                <w:rFonts w:ascii="Times New Roman" w:hAnsi="Times New Roman" w:cs="Times New Roman"/>
                <w:sz w:val="28"/>
                <w:szCs w:val="28"/>
              </w:rPr>
              <w:t xml:space="preserve">Выходные:     понедельник, </w:t>
            </w:r>
            <w:r w:rsidRPr="00224E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суббота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Библиотечно-культурный центр п. Шелашский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вторник – четверг, воскресенье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11:00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21:00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16:40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13:00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15:50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18:40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 понедельник, суббота</w:t>
            </w:r>
          </w:p>
        </w:tc>
      </w:tr>
      <w:tr w:rsidR="00C66611" w:rsidRPr="00114EE0" w:rsidTr="00BB40D5">
        <w:trPr>
          <w:trHeight w:val="570"/>
          <w:jc w:val="center"/>
        </w:trPr>
        <w:tc>
          <w:tcPr>
            <w:tcW w:w="2098" w:type="dxa"/>
          </w:tcPr>
          <w:p w:rsidR="00C66611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Федорогорский культурный центр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580" w:type="dxa"/>
          </w:tcPr>
          <w:p w:rsidR="00C66611" w:rsidRPr="00CF561A" w:rsidRDefault="00C66611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47" w:type="dxa"/>
          </w:tcPr>
          <w:p w:rsidR="00C66611" w:rsidRPr="00CF561A" w:rsidRDefault="00C66611" w:rsidP="00D7248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вторник-четверг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21:30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14:00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 23:00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 xml:space="preserve">16:50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17:25</w:t>
            </w:r>
          </w:p>
          <w:p w:rsidR="00C66611" w:rsidRPr="00261B0C" w:rsidRDefault="00C66611" w:rsidP="00D72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61B0C">
              <w:rPr>
                <w:rFonts w:ascii="Times New Roman" w:hAnsi="Times New Roman" w:cs="Times New Roman"/>
                <w:sz w:val="28"/>
                <w:szCs w:val="28"/>
              </w:rPr>
              <w:t>Выходные:     суббота,  понедельник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366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C66611" w:rsidRDefault="00C66611" w:rsidP="00C666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6AD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C66611" w:rsidRPr="006756AD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611" w:rsidRPr="006756AD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услуги: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9" w:history="1">
        <w:r w:rsidRPr="00F83C3A">
          <w:rPr>
            <w:rFonts w:ascii="Times New Roman" w:hAnsi="Times New Roman" w:cs="Times New Roman"/>
            <w:sz w:val="28"/>
            <w:szCs w:val="28"/>
          </w:rPr>
          <w:t>Основы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культуре от 09.10.1992 года №3612-1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3C3A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 </w:t>
      </w:r>
      <w:hyperlink r:id="rId70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№2300-1 «О защите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29.12.2010 № 436-ФЗ «О защите детей от информации, причиняющей вред их здоровью и развитию»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1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27.07.2006 №149-ФЗ «Об информации, информационных технологиях и о защите информации»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2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21.12.1994 №69-ФЗ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3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24.11.1995 №181-ФЗ «О социальной защите инвалидов в Российской Федерации»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4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24.07.1998 года №124-ФЗ «Об основных гарантиях прав ребенка в Российской Федерации»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5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30.03.1999 №52-ФЗ «О санитарно-эпидемиологическом благополучии населения»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6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22.07.2008 №123-ФЗ «Технический регламент о требованиях пожарной безопасности»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7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30.12.2009 №384-ФЗ «Технический регламент о безопасности зданий и сооружений»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78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26.06.1995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609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Положения об основах хозяйственной деятельности и финансирования организаций культуры и искусства»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79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07.12.1996 №1449 «О мерах по обеспечению беспрепятственного доступа инвалидов к информации и объектам социальной инфраструктуры»;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bCs/>
          <w:sz w:val="28"/>
          <w:szCs w:val="28"/>
        </w:rPr>
        <w:t>Распоряжение Министерства культуры Российской Федерации от 02.08.2017 №Р-965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Pr="00F83C3A">
        <w:rPr>
          <w:rFonts w:ascii="Times New Roman" w:hAnsi="Times New Roman" w:cs="Times New Roman"/>
          <w:sz w:val="28"/>
          <w:szCs w:val="28"/>
        </w:rPr>
        <w:t>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0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25.04.2012 №390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противопожарном режиме» (с изменениями и дополнениями);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1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01.11.1994 №736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введении в действие Правил пожарной безопасности для учреждений культуры Российской Федерации» (</w:t>
      </w:r>
      <w:hyperlink r:id="rId82" w:history="1">
        <w:r w:rsidRPr="00F83C3A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пожарной безопасности для учреждений культуры Российской Федерации (ВППБ 13-01-94));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3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06.01.1998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и введении в действие правил охраны труда в театрах и концертных залах»;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№3448 «Об утверждении типовых отраслевых норм труда на работы, выполняемые в культурно-досуговых учреждениях и других организациях культурно-досугового типа»;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№3453 «Об утверждении Методических рекомендаций по формированию штатной численности 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специфики»;</w:t>
      </w:r>
    </w:p>
    <w:p w:rsidR="00C66611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-Устав учреждения;</w:t>
      </w:r>
    </w:p>
    <w:p w:rsidR="00C66611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МО «Шенкурский муниципальный район» № 83-па от 05.02.2016 года «</w:t>
      </w:r>
      <w:r w:rsidRPr="00F83C3A">
        <w:rPr>
          <w:rFonts w:ascii="Times New Roman" w:hAnsi="Times New Roman" w:cs="Times New Roman"/>
          <w:sz w:val="28"/>
          <w:szCs w:val="28"/>
        </w:rPr>
        <w:t>Об утверждении Положения о порядке оказания платных услуг МБУК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6611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МБУК «Дворец культуры и спорта» № 118 от 09.12.2021 года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перечня платных услуг»</w:t>
      </w:r>
      <w:r w:rsidR="001B0E1D">
        <w:rPr>
          <w:rFonts w:ascii="Times New Roman" w:hAnsi="Times New Roman" w:cs="Times New Roman"/>
          <w:sz w:val="28"/>
          <w:szCs w:val="28"/>
        </w:rPr>
        <w:t>.</w:t>
      </w:r>
    </w:p>
    <w:p w:rsidR="00C66611" w:rsidRPr="00F83C3A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6661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2C2">
        <w:rPr>
          <w:rFonts w:ascii="Times New Roman" w:hAnsi="Times New Roman" w:cs="Times New Roman"/>
          <w:b/>
          <w:sz w:val="28"/>
          <w:szCs w:val="28"/>
        </w:rPr>
        <w:t>Раздел III. ПОРЯДОК ПОЛУЧЕНИЯ ДОСТУПА К МУНИЦИПАЛЬНОЙ УСЛУГЕ</w:t>
      </w:r>
    </w:p>
    <w:p w:rsidR="00544B01" w:rsidRPr="000212C2" w:rsidRDefault="00544B01" w:rsidP="00C6661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1. Категории потребителей услуги: физические лица (далее - потребители услуги).</w:t>
      </w:r>
    </w:p>
    <w:p w:rsidR="009E2234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12C2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осуществляется на платной и бесплатной основе.</w:t>
      </w:r>
      <w:r w:rsidR="009E22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66611" w:rsidRDefault="009E2234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услуга оказывается платно: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Отдельным категориям граждан учреждение предоставляет услугу на льготной основе согласно порядку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льгот, утвержденному приказом 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цены (тарифы) на услуги 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устанавливаются самостоятельно путем утверждения прейскуранта, который размещается на официальном сайте и информационном стенде учреждения;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оплата услуги производится согласно прейскуранту в кассе у</w:t>
      </w:r>
      <w:r>
        <w:rPr>
          <w:rFonts w:ascii="Times New Roman" w:hAnsi="Times New Roman" w:cs="Times New Roman"/>
          <w:sz w:val="28"/>
          <w:szCs w:val="28"/>
        </w:rPr>
        <w:t>чреждения.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Предоставление муниципальной услуги осуществляется без предъявления потребителем услуги документов.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Для потребителей услуги, относящихся к льготной категории населения, предоставление муниципальной услуги осуществляется при предъявлении ими документа удостоверяющего личность и документа, подтверждающего право на льготу.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 Основания для отказа в приеме документов, необходимых для предоставления муниципальной услуги, отсутствуют.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71963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услуги: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создание угрозы безопасности потребителей услуги и нарушения общественного порядка.</w:t>
      </w:r>
    </w:p>
    <w:p w:rsidR="00C66611" w:rsidRPr="00571963" w:rsidRDefault="00C66611" w:rsidP="00C666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1963">
        <w:rPr>
          <w:rFonts w:ascii="Times New Roman" w:hAnsi="Times New Roman" w:cs="Times New Roman"/>
          <w:sz w:val="28"/>
          <w:szCs w:val="28"/>
        </w:rPr>
        <w:t>. Максимальный срок принятия решения об оказании услуги либо мотивированном отказе не превышает 5 минут.</w:t>
      </w:r>
    </w:p>
    <w:p w:rsidR="00C66611" w:rsidRPr="00C47E68" w:rsidRDefault="00C66611" w:rsidP="00C6661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571963">
        <w:rPr>
          <w:rFonts w:ascii="Times New Roman" w:hAnsi="Times New Roman" w:cs="Times New Roman"/>
          <w:sz w:val="28"/>
          <w:szCs w:val="28"/>
        </w:rPr>
        <w:br/>
      </w:r>
      <w:r w:rsidRPr="00C47E68">
        <w:rPr>
          <w:rFonts w:ascii="Times New Roman" w:hAnsi="Times New Roman" w:cs="Times New Roman"/>
          <w:b/>
          <w:sz w:val="28"/>
          <w:szCs w:val="28"/>
        </w:rPr>
        <w:t>Раздел IV. ТРЕБОВАНИЯ К ПОРЯДКУ ОКАЗАНИЯ УСЛУГИ И КАЧЕСТВУ УСЛУГИ</w:t>
      </w:r>
    </w:p>
    <w:p w:rsidR="00C66611" w:rsidRPr="00571963" w:rsidRDefault="00C66611" w:rsidP="00C666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Требования к содержанию и порядку оказания услуги: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1.1. Общие требования к процессу оказания услуги: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учреждения обеспечивается в течение пяти дней в неделю и не менее семи часов</w:t>
      </w:r>
      <w:r>
        <w:rPr>
          <w:rFonts w:ascii="Times New Roman" w:hAnsi="Times New Roman" w:cs="Times New Roman"/>
          <w:sz w:val="28"/>
          <w:szCs w:val="28"/>
        </w:rPr>
        <w:t xml:space="preserve"> в день. Режим работы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указан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официально</w:t>
      </w:r>
      <w:r>
        <w:rPr>
          <w:rFonts w:ascii="Times New Roman" w:hAnsi="Times New Roman" w:cs="Times New Roman"/>
          <w:sz w:val="28"/>
          <w:szCs w:val="28"/>
        </w:rPr>
        <w:t>го сайта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осуществляется в круглосуточном режиме. 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1.2. Услуга оказывается в следующих формах:</w:t>
      </w:r>
    </w:p>
    <w:p w:rsidR="00C66611" w:rsidRPr="00571963" w:rsidRDefault="00A33432" w:rsidP="00A3343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стационарных условиях.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Требования к качеству условий оказания услуги 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33432">
        <w:rPr>
          <w:rFonts w:ascii="Times New Roman" w:hAnsi="Times New Roman" w:cs="Times New Roman"/>
          <w:sz w:val="28"/>
          <w:szCs w:val="28"/>
        </w:rPr>
        <w:t xml:space="preserve">В процессе выполнения муниципальной </w:t>
      </w:r>
      <w:r w:rsidRPr="00571963">
        <w:rPr>
          <w:rFonts w:ascii="Times New Roman" w:hAnsi="Times New Roman" w:cs="Times New Roman"/>
          <w:sz w:val="28"/>
          <w:szCs w:val="28"/>
        </w:rPr>
        <w:t>услуги</w:t>
      </w:r>
      <w:r w:rsidRPr="00A33432">
        <w:rPr>
          <w:rFonts w:ascii="Times New Roman" w:hAnsi="Times New Roman" w:cs="Times New Roman"/>
          <w:sz w:val="28"/>
          <w:szCs w:val="28"/>
        </w:rPr>
        <w:t xml:space="preserve"> учреждение организует работу клубного формирования и формирования самодеятельного народного творчества по следующим направлениям: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lastRenderedPageBreak/>
        <w:t>набор участников в клубное формирование;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подбор учебных и методических материалов для занятий;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проведение плановых занятий для участников в формах и видах, характерных для этого клубного формирования;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планирование, учет, отчетность о деятельности клубного формирования;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повышение квалификации и профессионального мастерства специалистов учреждения;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творческие отчеты о результатах своей деятельности (концерты, выставки, конкурсы, фестивали, мастер-классы и иные);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участие в мероприятиях учреждения;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участие в фестивалях, смотрах, конкурсах различного уровня;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поиск помещений для проведения репетиций и выступлений коллектива.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 xml:space="preserve">В ходе выполнения 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A33432">
        <w:rPr>
          <w:rFonts w:ascii="Times New Roman" w:hAnsi="Times New Roman" w:cs="Times New Roman"/>
          <w:sz w:val="28"/>
          <w:szCs w:val="28"/>
        </w:rPr>
        <w:t xml:space="preserve"> учреждение осуществляет следующие мероприятия: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поиск и предоставление помещений для проведения репетиций и выступлений коллектива с необходимой технической аппаратурой;</w:t>
      </w:r>
    </w:p>
    <w:p w:rsid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>оказание организационной, методической помощи в работе клубного формирования.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 xml:space="preserve">Учреждение, выполняющее муниципальную </w:t>
      </w:r>
      <w:r>
        <w:rPr>
          <w:rFonts w:ascii="Times New Roman" w:hAnsi="Times New Roman" w:cs="Times New Roman"/>
          <w:sz w:val="28"/>
          <w:szCs w:val="28"/>
        </w:rPr>
        <w:t>услугу</w:t>
      </w:r>
      <w:r w:rsidRPr="00A33432">
        <w:rPr>
          <w:rFonts w:ascii="Times New Roman" w:hAnsi="Times New Roman" w:cs="Times New Roman"/>
          <w:sz w:val="28"/>
          <w:szCs w:val="28"/>
        </w:rPr>
        <w:t xml:space="preserve">, должно за неделю до начала занятий клубного формирования разработать и представить в свободном доступе расписание занятий. Об изменениях в расписании занятий выполняющее </w:t>
      </w:r>
      <w:r>
        <w:rPr>
          <w:rFonts w:ascii="Times New Roman" w:hAnsi="Times New Roman" w:cs="Times New Roman"/>
          <w:sz w:val="28"/>
          <w:szCs w:val="28"/>
        </w:rPr>
        <w:t>услугу</w:t>
      </w:r>
      <w:r w:rsidRPr="00A33432">
        <w:rPr>
          <w:rFonts w:ascii="Times New Roman" w:hAnsi="Times New Roman" w:cs="Times New Roman"/>
          <w:sz w:val="28"/>
          <w:szCs w:val="28"/>
        </w:rPr>
        <w:t xml:space="preserve"> учреждение должно уведомить занимающихся или их родителей, законных представителей (в случае предоставления услуги несовершеннолетним), не менее чем за 5 дней до вступления в силу этих изменений, посредством вывешивания в здании (помещениях), в котором выполняется работу, уведомления о предстоящих изменениях, либо иным способом.</w:t>
      </w:r>
    </w:p>
    <w:p w:rsidR="00A33432" w:rsidRPr="00A33432" w:rsidRDefault="00A33432" w:rsidP="00A334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32">
        <w:rPr>
          <w:rFonts w:ascii="Times New Roman" w:hAnsi="Times New Roman" w:cs="Times New Roman"/>
          <w:sz w:val="28"/>
          <w:szCs w:val="28"/>
        </w:rPr>
        <w:t xml:space="preserve">Мероприятия в рамках выполнения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33432">
        <w:rPr>
          <w:rFonts w:ascii="Times New Roman" w:hAnsi="Times New Roman" w:cs="Times New Roman"/>
          <w:sz w:val="28"/>
          <w:szCs w:val="28"/>
        </w:rPr>
        <w:t xml:space="preserve"> начинаются не ранее 09.00 и заканчиваются не позднее 22.00 часов. </w:t>
      </w:r>
    </w:p>
    <w:p w:rsidR="00C66611" w:rsidRPr="00C702E9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</w:t>
      </w:r>
      <w:r w:rsidR="00A33432">
        <w:rPr>
          <w:rFonts w:ascii="Times New Roman" w:hAnsi="Times New Roman" w:cs="Times New Roman"/>
          <w:sz w:val="28"/>
          <w:szCs w:val="28"/>
        </w:rPr>
        <w:t>2</w:t>
      </w:r>
      <w:r w:rsidRPr="00C702E9">
        <w:rPr>
          <w:rFonts w:ascii="Times New Roman" w:hAnsi="Times New Roman" w:cs="Times New Roman"/>
          <w:sz w:val="28"/>
          <w:szCs w:val="28"/>
        </w:rPr>
        <w:t>.Требования к законности и безопасности предоставления муниципальной услуги.</w:t>
      </w:r>
    </w:p>
    <w:p w:rsidR="00C66611" w:rsidRPr="00C702E9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</w:t>
      </w:r>
      <w:r w:rsidR="00A33432">
        <w:rPr>
          <w:rFonts w:ascii="Times New Roman" w:hAnsi="Times New Roman" w:cs="Times New Roman"/>
          <w:sz w:val="28"/>
          <w:szCs w:val="28"/>
        </w:rPr>
        <w:t>2</w:t>
      </w:r>
      <w:r w:rsidRPr="00C702E9">
        <w:rPr>
          <w:rFonts w:ascii="Times New Roman" w:hAnsi="Times New Roman" w:cs="Times New Roman"/>
          <w:sz w:val="28"/>
          <w:szCs w:val="28"/>
        </w:rPr>
        <w:t>.1.Учреждение, предоставляющее муниципальную услугу, должно обеспечить:</w:t>
      </w:r>
    </w:p>
    <w:p w:rsidR="00C66611" w:rsidRPr="00C702E9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наличие необходимых учредительных и разрешительных документов, локальных актов для осуществления своей деятельности;</w:t>
      </w:r>
    </w:p>
    <w:p w:rsidR="00C66611" w:rsidRPr="00C702E9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соблюдение действующих санитарно-гигиенических норм и правил, требований пожарной безопасности, соблюдение общественного порядка, безопасности труда;</w:t>
      </w:r>
    </w:p>
    <w:p w:rsidR="00C66611" w:rsidRPr="00571963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принятие внутренних документов, регламентирующих порядок предоставления муниципальной услуги, в случаях, установленных законодательством.</w:t>
      </w:r>
    </w:p>
    <w:p w:rsidR="00C66611" w:rsidRPr="00C702E9" w:rsidRDefault="00A33432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C66611" w:rsidRPr="00C702E9">
        <w:rPr>
          <w:rFonts w:ascii="Times New Roman" w:hAnsi="Times New Roman" w:cs="Times New Roman"/>
          <w:sz w:val="28"/>
          <w:szCs w:val="28"/>
        </w:rPr>
        <w:t>. Общие требования к взаимодействию участников процесса оказания услуги: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lastRenderedPageBreak/>
        <w:t>- работники учреждения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обязаны соблюдать правовые, нравственные и 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Федерации;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работники учреждения обязаны по существу отвечать на вопросы потребителей услуги по поводу оказания услуги в пределах их компетенции, либо направлять к компетентному работнику;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потребители услуги должны уважительно относиться к другим потребителям услуги и работникам учреждения.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при оказании услуги работники и потребители услуги должны использовать средства индивидуальной защиты органов дыхания: гигиенические, в том числе медицинские маски (одноразовые, многоразовые), респираторы или иные их замещающие текстильные изделия, обеспечивающие индивидуальную защиту органов дыхания человека, а также одноразовые перчатки.</w:t>
      </w:r>
    </w:p>
    <w:p w:rsidR="00C66611" w:rsidRPr="00571963" w:rsidRDefault="00A33432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66611" w:rsidRPr="00571963">
        <w:rPr>
          <w:rFonts w:ascii="Times New Roman" w:hAnsi="Times New Roman" w:cs="Times New Roman"/>
          <w:sz w:val="28"/>
          <w:szCs w:val="28"/>
        </w:rPr>
        <w:t>. Общие требования к организации процесса оказания услуги: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услуга оказывается в соответствии с уставом учреждения, локальными актами учреждения;</w:t>
      </w:r>
    </w:p>
    <w:p w:rsidR="00C66611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учреждение осуществляет деятельность, связанную с оказанием услуги, относящуюся к его основным видам деятельности, согласно муниципальному заданию, установленному учредителем.</w:t>
      </w:r>
    </w:p>
    <w:p w:rsidR="00C66611" w:rsidRPr="004276A0" w:rsidRDefault="00A33432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66611">
        <w:rPr>
          <w:rFonts w:ascii="Times New Roman" w:hAnsi="Times New Roman" w:cs="Times New Roman"/>
          <w:sz w:val="28"/>
          <w:szCs w:val="28"/>
        </w:rPr>
        <w:t xml:space="preserve">. </w:t>
      </w:r>
      <w:r w:rsidR="00C66611" w:rsidRPr="004276A0">
        <w:rPr>
          <w:rFonts w:ascii="Times New Roman" w:hAnsi="Times New Roman" w:cs="Times New Roman"/>
          <w:sz w:val="28"/>
          <w:szCs w:val="28"/>
        </w:rPr>
        <w:t>Требования к уровню материально-технического обеспечения предоставления муниципальной услуги.</w:t>
      </w:r>
    </w:p>
    <w:p w:rsidR="00C66611" w:rsidRPr="004276A0" w:rsidRDefault="00A33432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66611" w:rsidRPr="004276A0">
        <w:rPr>
          <w:rFonts w:ascii="Times New Roman" w:hAnsi="Times New Roman" w:cs="Times New Roman"/>
          <w:sz w:val="28"/>
          <w:szCs w:val="28"/>
        </w:rPr>
        <w:t>.1.Требования к зданиям и помещениям учреждения:</w:t>
      </w:r>
    </w:p>
    <w:p w:rsidR="00C66611" w:rsidRPr="004276A0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обеспечено средствами коммунально-бытового обслуживания, системой кондиционирования помещений, средствами связи, тревожной кнопкой, системой простых и понятных указателей и знаковой навигации;</w:t>
      </w:r>
    </w:p>
    <w:p w:rsidR="00C66611" w:rsidRPr="004276A0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оборудовано системами охранно-пожарной сигнализации, видеонаблюдения, звукового оповещения об опасности; первичными средствами пожаротушения, иметь постоянно готовые к эксплуатации эвакуационные выходы из помещений учреждения. Помещения должны быть оборудованы лаконичными и понятными надписями и указателями о направлениях передвижения людей внутри здания;</w:t>
      </w:r>
    </w:p>
    <w:p w:rsidR="00C66611" w:rsidRPr="004276A0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 xml:space="preserve">Здание (помещение) должно отвечать требованиям санитарно-гигиенических норм и правил противопожарной и антитеррористической безопасности, безопасности труда; защищено от воздействия факторов, отрицательно влияющих на качество предоставляемой муниципальной услуг (запыленности, загрязненности, шума, вибрации, излучения, повышенных или пониженных температуры и влажности воздуха, и иного) в соответствии с нормативно-технической документацией (государственные стандарты, </w:t>
      </w:r>
      <w:r w:rsidRPr="004276A0">
        <w:rPr>
          <w:rFonts w:ascii="Times New Roman" w:hAnsi="Times New Roman" w:cs="Times New Roman"/>
          <w:sz w:val="28"/>
          <w:szCs w:val="28"/>
        </w:rPr>
        <w:lastRenderedPageBreak/>
        <w:t>санитарные нормы, строительные нормы, иные нормы);</w:t>
      </w:r>
    </w:p>
    <w:p w:rsidR="00C66611" w:rsidRPr="004276A0" w:rsidRDefault="00C66611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Помещения, предоставляемые учреждением д</w:t>
      </w:r>
      <w:r>
        <w:rPr>
          <w:rFonts w:ascii="Times New Roman" w:hAnsi="Times New Roman" w:cs="Times New Roman"/>
          <w:sz w:val="28"/>
          <w:szCs w:val="28"/>
        </w:rPr>
        <w:t xml:space="preserve">ля организации и проведения </w:t>
      </w:r>
      <w:r w:rsidRPr="004276A0">
        <w:rPr>
          <w:rFonts w:ascii="Times New Roman" w:hAnsi="Times New Roman" w:cs="Times New Roman"/>
          <w:sz w:val="28"/>
          <w:szCs w:val="28"/>
        </w:rPr>
        <w:t>мероприятий, должны соответствовать акустическим, световым, техническим параметрам и требованиям</w:t>
      </w:r>
    </w:p>
    <w:p w:rsidR="00C66611" w:rsidRPr="00571963" w:rsidRDefault="00A33432" w:rsidP="00C6661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66611" w:rsidRPr="004276A0">
        <w:rPr>
          <w:rFonts w:ascii="Times New Roman" w:hAnsi="Times New Roman" w:cs="Times New Roman"/>
          <w:sz w:val="28"/>
          <w:szCs w:val="28"/>
        </w:rPr>
        <w:t>.2.Учреждение должно быть оснащено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муниципальной услуги.</w:t>
      </w:r>
    </w:p>
    <w:p w:rsidR="00C66611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Требования к квалификации персонала учреждений: специалисты, оказывающие муниципальную услугу должны иметь образование, квалификацию, профессиональную подготовку, знания и опыт, необходимые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611" w:rsidRPr="00ED7A6F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V. ОСУЩЕСТВЛЕНИЕ КОНТРОЛЯ ЗА СОБЛЮДЕНИЕМ СТАНДАРТА</w:t>
      </w:r>
    </w:p>
    <w:p w:rsidR="00C66611" w:rsidRPr="00571963" w:rsidRDefault="00C66611" w:rsidP="00C666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66611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Контроль за деятельностью учреждений, в том числе за соблюдением учреждениями требований настоящего стандарта осуществляется в соответствии с порядком осуществления контроля за деятельностью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611" w:rsidRPr="00ED7A6F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VI. ОТВЕТСТВЕННОСТЬ ЗА НАРУШЕНИЕ ТРЕБОВАНИЙ СТАНДАРТА</w:t>
      </w:r>
    </w:p>
    <w:p w:rsidR="00C66611" w:rsidRPr="00571963" w:rsidRDefault="00C66611" w:rsidP="00C666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66611" w:rsidRPr="00571963" w:rsidRDefault="00C66611" w:rsidP="00C66611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Муниципальное 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в оценке качества труда руководителя муниципального учреждения.</w:t>
      </w:r>
    </w:p>
    <w:p w:rsidR="00C66611" w:rsidRPr="00ED7A6F" w:rsidRDefault="00C66611" w:rsidP="00C6661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br/>
        <w:t>Раздел VII. ДОСУДЕБНЫЙ (ВНЕСУДЕБНЫЙ) ПОРЯДОК ОБЖАЛОВАНИЯ НАРУШЕНИЙ ТРЕБОВАНИЙ СТАНДАРТА</w:t>
      </w:r>
    </w:p>
    <w:p w:rsidR="00C66611" w:rsidRPr="00571963" w:rsidRDefault="00C66611" w:rsidP="00C666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66611" w:rsidRPr="00571963" w:rsidRDefault="00C66611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Обжаловать нарушения требований настоящего стандарта может любое лицо, являющееся потребителем услуги (далее - заявитель).</w:t>
      </w:r>
    </w:p>
    <w:p w:rsidR="00C66611" w:rsidRDefault="00C66611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C66611" w:rsidRPr="00571963" w:rsidRDefault="00C66611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3. Жалобы подлежат обязательной регистрации и рассмотрению в соответствии с </w:t>
      </w:r>
      <w:hyperlink r:id="rId84" w:anchor="7D20K3" w:history="1"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02.05.2006 N 59-ФЗ «О порядке рассмотрения обращений граждан Российской Федерации</w:t>
        </w:r>
      </w:hyperlink>
      <w:r w:rsidRPr="000A79A9">
        <w:rPr>
          <w:rFonts w:ascii="Times New Roman" w:hAnsi="Times New Roman" w:cs="Times New Roman"/>
          <w:sz w:val="28"/>
          <w:szCs w:val="28"/>
        </w:rPr>
        <w:t>».</w:t>
      </w:r>
    </w:p>
    <w:p w:rsidR="00C66611" w:rsidRDefault="00C66611" w:rsidP="00A2715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4. </w:t>
      </w:r>
      <w:r w:rsidR="00A2715E" w:rsidRPr="00571963">
        <w:rPr>
          <w:rFonts w:ascii="Times New Roman" w:hAnsi="Times New Roman" w:cs="Times New Roman"/>
          <w:sz w:val="28"/>
          <w:szCs w:val="28"/>
        </w:rPr>
        <w:t xml:space="preserve">На любой стадии досудебного (внесудебного) обжалования решений и действий (бездействия) муниципального учреждения, работника </w:t>
      </w:r>
      <w:r w:rsidR="00A2715E" w:rsidRPr="00571963">
        <w:rPr>
          <w:rFonts w:ascii="Times New Roman" w:hAnsi="Times New Roman" w:cs="Times New Roman"/>
          <w:sz w:val="28"/>
          <w:szCs w:val="28"/>
        </w:rPr>
        <w:lastRenderedPageBreak/>
        <w:t>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2715E" w:rsidRPr="006756AD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  <w:r w:rsidRPr="006756AD">
        <w:rPr>
          <w:rFonts w:ascii="Times New Roman" w:hAnsi="Times New Roman" w:cs="Times New Roman"/>
          <w:sz w:val="28"/>
          <w:szCs w:val="28"/>
        </w:rPr>
        <w:br/>
        <w:t>к постановлению</w:t>
      </w:r>
      <w:r w:rsidRPr="006756AD">
        <w:rPr>
          <w:rFonts w:ascii="Times New Roman" w:hAnsi="Times New Roman" w:cs="Times New Roman"/>
          <w:sz w:val="28"/>
          <w:szCs w:val="28"/>
        </w:rPr>
        <w:br/>
        <w:t>администрации Шенкурск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56A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5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15E" w:rsidRPr="006756AD" w:rsidRDefault="00A2715E" w:rsidP="00A2715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6756AD">
        <w:rPr>
          <w:rFonts w:ascii="Times New Roman" w:hAnsi="Times New Roman" w:cs="Times New Roman"/>
          <w:sz w:val="28"/>
          <w:szCs w:val="28"/>
        </w:rPr>
        <w:br/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от </w:t>
      </w:r>
      <w:r w:rsidR="00655B7A">
        <w:rPr>
          <w:rFonts w:ascii="Times New Roman" w:hAnsi="Times New Roman" w:cs="Times New Roman"/>
          <w:sz w:val="28"/>
          <w:szCs w:val="28"/>
        </w:rPr>
        <w:t>«18» мая 2022 г</w:t>
      </w:r>
      <w:r w:rsidR="00655B7A" w:rsidRPr="006756AD">
        <w:rPr>
          <w:rFonts w:ascii="Times New Roman" w:hAnsi="Times New Roman" w:cs="Times New Roman"/>
          <w:sz w:val="28"/>
          <w:szCs w:val="28"/>
        </w:rPr>
        <w:t xml:space="preserve"> </w:t>
      </w:r>
      <w:r w:rsidR="00655B7A">
        <w:rPr>
          <w:rFonts w:ascii="Times New Roman" w:hAnsi="Times New Roman" w:cs="Times New Roman"/>
          <w:sz w:val="28"/>
          <w:szCs w:val="28"/>
        </w:rPr>
        <w:t>№203-па</w:t>
      </w:r>
    </w:p>
    <w:p w:rsidR="00A2715E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03">
        <w:rPr>
          <w:sz w:val="27"/>
          <w:szCs w:val="27"/>
        </w:rPr>
        <w:br/>
      </w:r>
      <w:r w:rsidRPr="00075303">
        <w:rPr>
          <w:sz w:val="27"/>
          <w:szCs w:val="27"/>
        </w:rPr>
        <w:br/>
      </w:r>
      <w:r w:rsidRPr="002C5FC5">
        <w:rPr>
          <w:rFonts w:ascii="Times New Roman" w:hAnsi="Times New Roman" w:cs="Times New Roman"/>
          <w:b/>
          <w:sz w:val="28"/>
          <w:szCs w:val="28"/>
        </w:rPr>
        <w:t>СТАНДАРТ</w:t>
      </w:r>
      <w:r>
        <w:rPr>
          <w:rFonts w:ascii="Times New Roman" w:hAnsi="Times New Roman" w:cs="Times New Roman"/>
          <w:b/>
          <w:sz w:val="28"/>
          <w:szCs w:val="28"/>
        </w:rPr>
        <w:t xml:space="preserve"> КАЧЕСТВА МУНИЦИПАЛЬНОЙ УСЛУГИ «ПОКАЗ (ОРГАНИЗАЦИЯ ПОКАЗА) СПЕКТАКЛЕЙ (ТЕАТРАЛЬНЫХ ПОСТАНОВОК)»</w:t>
      </w:r>
      <w:r w:rsidRPr="002C5FC5">
        <w:rPr>
          <w:rFonts w:ascii="Times New Roman" w:hAnsi="Times New Roman" w:cs="Times New Roman"/>
          <w:b/>
          <w:sz w:val="28"/>
          <w:szCs w:val="28"/>
        </w:rPr>
        <w:t xml:space="preserve"> (ДАЛЕЕ - СТАНДАРТ)</w:t>
      </w:r>
    </w:p>
    <w:p w:rsidR="00A2715E" w:rsidRPr="002C5FC5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15E" w:rsidRPr="002C5FC5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C5">
        <w:rPr>
          <w:rFonts w:ascii="Times New Roman" w:hAnsi="Times New Roman" w:cs="Times New Roman"/>
          <w:b/>
          <w:sz w:val="28"/>
          <w:szCs w:val="28"/>
        </w:rPr>
        <w:t>Раздел I. МУНИЦИПАЛЬНОЕ УЧРЕЖДЕНИЕ, В ОТНОШЕНИИ КОТОРОГО ПРИМЕНЯЕТСЯ СТАНДАРТ</w:t>
      </w:r>
    </w:p>
    <w:p w:rsidR="00A2715E" w:rsidRPr="002C5FC5" w:rsidRDefault="00A2715E" w:rsidP="00A271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2715E" w:rsidRPr="002C5FC5" w:rsidRDefault="00A2715E" w:rsidP="00A2715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Муниципальное учреждение, в отношении которого применяется стандарт: 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«Дворец культуры и спорта».</w:t>
      </w:r>
    </w:p>
    <w:p w:rsidR="00A2715E" w:rsidRDefault="00A2715E" w:rsidP="00A2715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9BF">
        <w:rPr>
          <w:rFonts w:ascii="Times New Roman" w:hAnsi="Times New Roman" w:cs="Times New Roman"/>
          <w:sz w:val="28"/>
          <w:szCs w:val="28"/>
        </w:rPr>
        <w:t xml:space="preserve">Контактная информация о местонахождении, графике работы, справочных телефонах учреждения, оказывающего муниципальную услугу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2715E">
        <w:rPr>
          <w:rFonts w:ascii="Times New Roman" w:hAnsi="Times New Roman" w:cs="Times New Roman"/>
          <w:sz w:val="28"/>
          <w:szCs w:val="28"/>
        </w:rPr>
        <w:t>Показ (организация показа) спектаклей (театральных постановок)»</w:t>
      </w:r>
      <w:r w:rsidRPr="007E19BF">
        <w:rPr>
          <w:rFonts w:ascii="Times New Roman" w:hAnsi="Times New Roman" w:cs="Times New Roman"/>
          <w:sz w:val="28"/>
          <w:szCs w:val="28"/>
        </w:rPr>
        <w:t xml:space="preserve"> (далее - услуга, муниципальная услуга), указана в </w:t>
      </w:r>
      <w:r w:rsidRPr="00733446">
        <w:rPr>
          <w:rFonts w:ascii="Times New Roman" w:hAnsi="Times New Roman" w:cs="Times New Roman"/>
          <w:sz w:val="28"/>
          <w:szCs w:val="28"/>
        </w:rPr>
        <w:t>таблице ниже, а также размещена на официальном сайте учреждения (https://dkis.arkh.muzkult.ru/)  и обновляется по мере изменения данных учреждения.</w:t>
      </w:r>
    </w:p>
    <w:p w:rsidR="003B7D74" w:rsidRPr="007E19BF" w:rsidRDefault="003B7D74" w:rsidP="00A2715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1825"/>
        <w:gridCol w:w="2249"/>
        <w:gridCol w:w="3257"/>
      </w:tblGrid>
      <w:tr w:rsidR="00A2715E" w:rsidRPr="001F4634" w:rsidTr="00D72486">
        <w:trPr>
          <w:trHeight w:val="1006"/>
          <w:jc w:val="center"/>
        </w:trPr>
        <w:tc>
          <w:tcPr>
            <w:tcW w:w="2071" w:type="dxa"/>
          </w:tcPr>
          <w:p w:rsidR="00A2715E" w:rsidRPr="00ED7A6F" w:rsidRDefault="00A2715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  <w:p w:rsidR="00A2715E" w:rsidRPr="00ED7A6F" w:rsidRDefault="00A2715E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25" w:type="dxa"/>
          </w:tcPr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A2715E" w:rsidRPr="00ED7A6F" w:rsidRDefault="00A2715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715E" w:rsidRPr="00ED7A6F" w:rsidRDefault="00A2715E" w:rsidP="00D72486">
            <w:pPr>
              <w:pStyle w:val="a6"/>
              <w:jc w:val="center"/>
              <w:rPr>
                <w:sz w:val="28"/>
                <w:szCs w:val="28"/>
              </w:rPr>
            </w:pPr>
            <w:r w:rsidRPr="00571963">
              <w:rPr>
                <w:sz w:val="28"/>
                <w:szCs w:val="28"/>
              </w:rPr>
              <w:t>Адрес сайта, номер телефона, адрес электронной почты</w:t>
            </w:r>
          </w:p>
        </w:tc>
        <w:tc>
          <w:tcPr>
            <w:tcW w:w="3257" w:type="dxa"/>
          </w:tcPr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hAnsi="Times New Roman"/>
                <w:sz w:val="28"/>
                <w:szCs w:val="28"/>
              </w:rPr>
              <w:t>Режим работы</w:t>
            </w:r>
          </w:p>
          <w:p w:rsidR="00A2715E" w:rsidRPr="00ED7A6F" w:rsidRDefault="00A2715E" w:rsidP="00D72486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  <w:tr w:rsidR="00A2715E" w:rsidRPr="001F4634" w:rsidTr="00D72486">
        <w:trPr>
          <w:trHeight w:val="1289"/>
          <w:jc w:val="center"/>
        </w:trPr>
        <w:tc>
          <w:tcPr>
            <w:tcW w:w="2071" w:type="dxa"/>
          </w:tcPr>
          <w:p w:rsidR="00A2715E" w:rsidRPr="00ED7A6F" w:rsidRDefault="00A2715E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 w:rsidRPr="00ED7A6F">
              <w:rPr>
                <w:sz w:val="28"/>
                <w:szCs w:val="28"/>
              </w:rPr>
              <w:t>учреждение культуры</w:t>
            </w:r>
          </w:p>
          <w:p w:rsidR="00A2715E" w:rsidRPr="00ED7A6F" w:rsidRDefault="00A2715E" w:rsidP="00D72486">
            <w:pPr>
              <w:pStyle w:val="a6"/>
              <w:rPr>
                <w:sz w:val="28"/>
                <w:szCs w:val="28"/>
              </w:rPr>
            </w:pPr>
            <w:r w:rsidRPr="00ED7A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Дворец культуры и спорта</w:t>
            </w:r>
            <w:r w:rsidRPr="00ED7A6F">
              <w:rPr>
                <w:sz w:val="28"/>
                <w:szCs w:val="28"/>
              </w:rPr>
              <w:t>»</w:t>
            </w:r>
          </w:p>
        </w:tc>
        <w:tc>
          <w:tcPr>
            <w:tcW w:w="1825" w:type="dxa"/>
          </w:tcPr>
          <w:p w:rsidR="00A2715E" w:rsidRPr="00ED7A6F" w:rsidRDefault="00A2715E" w:rsidP="00D724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165160 Архангельская область,</w:t>
            </w:r>
          </w:p>
          <w:p w:rsidR="00A2715E" w:rsidRPr="00ED7A6F" w:rsidRDefault="00A2715E" w:rsidP="00D72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Шенкурск,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</w:t>
            </w:r>
            <w:r w:rsidRPr="00ED7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49" w:type="dxa"/>
          </w:tcPr>
          <w:p w:rsidR="00A2715E" w:rsidRPr="00764DF1" w:rsidRDefault="00F251B1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A2715E" w:rsidRPr="00C53B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https://dkis.arkh.muzkult.ru/</w:t>
              </w:r>
            </w:hyperlink>
            <w:r w:rsidR="00A27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715E" w:rsidRPr="007334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27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715E" w:rsidRPr="00ED7A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="00A2715E" w:rsidRPr="00764DF1">
              <w:rPr>
                <w:rFonts w:ascii="Times New Roman" w:hAnsi="Times New Roman" w:cs="Times New Roman"/>
                <w:sz w:val="28"/>
                <w:szCs w:val="28"/>
              </w:rPr>
              <w:t>.: +7 (818-51) 4-11-70</w:t>
            </w:r>
            <w:r w:rsidR="00A2715E">
              <w:rPr>
                <w:rFonts w:ascii="Times New Roman" w:hAnsi="Times New Roman" w:cs="Times New Roman"/>
                <w:sz w:val="28"/>
                <w:szCs w:val="28"/>
              </w:rPr>
              <w:t>,4-00-53</w:t>
            </w:r>
          </w:p>
          <w:p w:rsidR="00A2715E" w:rsidRPr="00A2715E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27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ED7A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A27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35</w:t>
            </w:r>
            <w:hyperlink r:id="rId86" w:history="1"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dkis</w:t>
              </w:r>
              <w:r w:rsidRPr="00A2715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@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A2715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.</w:t>
              </w:r>
              <w:r w:rsidRPr="00764DF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r w:rsidRPr="00A2715E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 xml:space="preserve"> ​</w:t>
              </w:r>
            </w:hyperlink>
          </w:p>
          <w:p w:rsidR="00A2715E" w:rsidRPr="00A2715E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57" w:type="dxa"/>
          </w:tcPr>
          <w:p w:rsidR="00A2715E" w:rsidRPr="00031451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 – 6:00-23:00</w:t>
            </w:r>
          </w:p>
          <w:p w:rsidR="00A2715E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Вторник, среда – 6:00-22:00</w:t>
            </w:r>
          </w:p>
          <w:p w:rsidR="00A2715E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- 6:00-21:30</w:t>
            </w:r>
          </w:p>
          <w:p w:rsidR="00A2715E" w:rsidRPr="00031451" w:rsidRDefault="00A2715E" w:rsidP="00D724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Суббота – 8:00-20:00</w:t>
            </w:r>
          </w:p>
          <w:p w:rsidR="00A2715E" w:rsidRPr="00ED7A6F" w:rsidRDefault="00A2715E" w:rsidP="00D72486">
            <w:pPr>
              <w:pStyle w:val="a4"/>
            </w:pPr>
            <w:r w:rsidRPr="00031451">
              <w:rPr>
                <w:rFonts w:ascii="Times New Roman" w:hAnsi="Times New Roman" w:cs="Times New Roman"/>
                <w:sz w:val="28"/>
                <w:szCs w:val="28"/>
              </w:rPr>
              <w:t>Воскресенье – 9:00-21:00</w:t>
            </w:r>
          </w:p>
        </w:tc>
      </w:tr>
    </w:tbl>
    <w:p w:rsidR="00A2715E" w:rsidRDefault="00A2715E" w:rsidP="00A271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715E" w:rsidRPr="00F80B7E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B7E">
        <w:rPr>
          <w:rFonts w:ascii="Times New Roman" w:hAnsi="Times New Roman" w:cs="Times New Roman"/>
          <w:b/>
          <w:sz w:val="28"/>
          <w:szCs w:val="28"/>
        </w:rPr>
        <w:t>Раздел II. НОРМАТИВНЫЕ ПРАВОВЫЕ АКТЫ, РЕГУЛИРУЮЩИЕ ПРЕДОСТАВЛЕНИЕ УСЛУГИ</w:t>
      </w:r>
    </w:p>
    <w:p w:rsidR="00A2715E" w:rsidRPr="006756AD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15E" w:rsidRPr="006756AD" w:rsidRDefault="00A2715E" w:rsidP="00A2715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AD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услуги: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87" w:history="1">
        <w:r w:rsidRPr="00F83C3A">
          <w:rPr>
            <w:rFonts w:ascii="Times New Roman" w:hAnsi="Times New Roman" w:cs="Times New Roman"/>
            <w:sz w:val="28"/>
            <w:szCs w:val="28"/>
          </w:rPr>
          <w:t>Основы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культуре от 09.10.1992 года №3612-1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3C3A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hyperlink r:id="rId88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№2300-1 «О защите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Федеральный закон от 29.12.2010 № 436-ФЗ «О защите детей от информации, причиняющей вред их здоровью и развитию»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9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27.07.2006 №149-ФЗ «Об информации, информационных технологиях и о защите информации»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0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21.12.1994 №69-ФЗ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1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24.11.1995 №181-ФЗ «О социальной защите инвалидов в Российской Федерации»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2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24.07.1998 года №124-ФЗ «Об основных гарантиях прав ребенка в Российской Федерации»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3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30.03.1999 №52-ФЗ «О санитарно-эпидемиологическом благополучии населения»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4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22.07.2008 №123-ФЗ «Технический регламент о требованиях пожарной безопасности»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5" w:history="1">
        <w:r w:rsidRPr="00F83C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от 30.12.2009 №384-ФЗ «Технический регламент о безопасности зданий и сооружений»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96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26.06.1995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609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Положения об основах хозяйственной деятельности и финансирования организаций культуры и искусства»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97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07.12.1996 №1449 «О мерах по обеспечению беспрепятственного доступа инвалидов к информации и объектам социальной инфраструктуры»;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bCs/>
          <w:sz w:val="28"/>
          <w:szCs w:val="28"/>
        </w:rPr>
        <w:t>Распоряжение Министерства культуры Российской Федерации от 02.08.2017 №Р-965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Pr="00F83C3A">
        <w:rPr>
          <w:rFonts w:ascii="Times New Roman" w:hAnsi="Times New Roman" w:cs="Times New Roman"/>
          <w:sz w:val="28"/>
          <w:szCs w:val="28"/>
        </w:rPr>
        <w:t>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98" w:history="1">
        <w:r w:rsidRPr="00F83C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25.04.2012 №390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противопожарном режиме» (с изменениями и дополнениями);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99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01.11.1994 №736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 введении в действие Правил пожарной безопасности для учреждений культуры Российской Федерации» (</w:t>
      </w:r>
      <w:hyperlink r:id="rId100" w:history="1">
        <w:r w:rsidRPr="00F83C3A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пожарной безопасности для учреждений культуры Российской Федерации (ВППБ 13-01-94));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hyperlink r:id="rId101" w:history="1">
        <w:r w:rsidRPr="00F83C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3C3A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06.01.1998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и введении в действие правил охраны труда в театрах и концертных залах»;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№3448 «Об утверждении типовых отраслевых норм труда на работы, выполняемые в культурно-досуговых учреждениях и других организациях культурно-досугового типа»;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C3A">
        <w:rPr>
          <w:rFonts w:ascii="Times New Roman" w:hAnsi="Times New Roman" w:cs="Times New Roman"/>
          <w:sz w:val="28"/>
          <w:szCs w:val="28"/>
        </w:rPr>
        <w:t>Приказ Министерства культуры РФ от 30.12.2015 №3453 «Об утверждении Методических рекомендаций по формированию штатной численности 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специфики»;</w:t>
      </w:r>
    </w:p>
    <w:p w:rsidR="00A2715E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-Устав учреждения;</w:t>
      </w:r>
    </w:p>
    <w:p w:rsidR="00A2715E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МО «Шенкурский муниципальный район» № 83-па от 05.02.2016 года «</w:t>
      </w:r>
      <w:r w:rsidRPr="00F83C3A">
        <w:rPr>
          <w:rFonts w:ascii="Times New Roman" w:hAnsi="Times New Roman" w:cs="Times New Roman"/>
          <w:sz w:val="28"/>
          <w:szCs w:val="28"/>
        </w:rPr>
        <w:t>Об утверждении Положения о порядке оказания платных услуг МБУК «Дворец культуры и спорта»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715E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МБУК «Дворец культуры и спорта» № 118 от 09.12.2021 года </w:t>
      </w:r>
      <w:r w:rsidRPr="00F83C3A">
        <w:rPr>
          <w:rFonts w:ascii="Times New Roman" w:hAnsi="Times New Roman" w:cs="Times New Roman"/>
          <w:sz w:val="28"/>
          <w:szCs w:val="28"/>
        </w:rPr>
        <w:t>«Об утверждении перечня платных услуг».</w:t>
      </w:r>
    </w:p>
    <w:p w:rsidR="00A2715E" w:rsidRPr="00F83C3A" w:rsidRDefault="00A2715E" w:rsidP="00A271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D74" w:rsidRPr="000212C2" w:rsidRDefault="003B7D74" w:rsidP="003B7D74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2C2">
        <w:rPr>
          <w:rFonts w:ascii="Times New Roman" w:hAnsi="Times New Roman" w:cs="Times New Roman"/>
          <w:b/>
          <w:sz w:val="28"/>
          <w:szCs w:val="28"/>
        </w:rPr>
        <w:t>Раздел III. ПОРЯДОК ПОЛУЧЕНИЯ ДОСТУПА К МУНИЦИПАЛЬНОЙ УСЛУГЕ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Категории потребителей услуги: физические лица (далее - потребители услуги).</w:t>
      </w:r>
    </w:p>
    <w:p w:rsidR="003B7D74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12C2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осуществляется на платной и бесплатной основе.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услуга в стационарных условиях 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оказывается платно. Отдельным категориям граждан учреждение предоставляет услугу на льготной основе согласно порядку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льгот, утвержденному приказом 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цены (тарифы) на услуги учреждени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устанавливаются самостоятельно путем утверждения прейскуранта, который размещается на официальном сайте и информационном стенде учреждения;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оплата услуги производится согласно прейскуранту в кассе у</w:t>
      </w:r>
      <w:r>
        <w:rPr>
          <w:rFonts w:ascii="Times New Roman" w:hAnsi="Times New Roman" w:cs="Times New Roman"/>
          <w:sz w:val="28"/>
          <w:szCs w:val="28"/>
        </w:rPr>
        <w:t>чреждения до начала ее оказания.</w:t>
      </w:r>
    </w:p>
    <w:p w:rsidR="003B7D74" w:rsidRPr="00571963" w:rsidRDefault="003B7D74" w:rsidP="003B7D7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15057">
        <w:rPr>
          <w:rFonts w:ascii="Times New Roman" w:hAnsi="Times New Roman" w:cs="Times New Roman"/>
          <w:bCs/>
          <w:sz w:val="28"/>
          <w:szCs w:val="28"/>
        </w:rPr>
        <w:t>Бесплатно муниципальные услуги предоставляются на основании пригласительных билетов или свободного посещения мероприятия получателями услуги, а также в порядке, определенном для льготных посетителей.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Предоставление муниципальной услуги осуществляется без предъявления потребителем услуги документов.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Для потребителей услуги, относящихся к льготной категории населения, предоставление муниципальной услуги осуществляется при предъявлении ими документа удостоверяющего личность и документа, подтверждающего право на льготу.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4.  Основания для отказа в приеме документов, необходимых для предоставления муниципальной услуги, отсутствуют.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71963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услуги:</w:t>
      </w:r>
    </w:p>
    <w:p w:rsidR="003B7D74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- отсутствие билета у потребителя услуги на посещение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3B7D74" w:rsidRPr="00571963" w:rsidRDefault="003B7D74" w:rsidP="003B7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E68">
        <w:rPr>
          <w:rFonts w:ascii="Times New Roman" w:hAnsi="Times New Roman" w:cs="Times New Roman"/>
          <w:sz w:val="28"/>
          <w:szCs w:val="28"/>
        </w:rPr>
        <w:t>- обращение за получением услуги в дни и часы, в которые учреждение закрыто для посещения;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создание угрозы безопасности потребителей услуги и нарушения общественного порядка.</w:t>
      </w:r>
    </w:p>
    <w:p w:rsidR="003B7D74" w:rsidRPr="00571963" w:rsidRDefault="003B7D74" w:rsidP="003B7D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1963">
        <w:rPr>
          <w:rFonts w:ascii="Times New Roman" w:hAnsi="Times New Roman" w:cs="Times New Roman"/>
          <w:sz w:val="28"/>
          <w:szCs w:val="28"/>
        </w:rPr>
        <w:t>. Максимальный срок принятия решения об оказании услуги либо мотивированном отказе не превышает 5 минут.</w:t>
      </w:r>
    </w:p>
    <w:p w:rsidR="003B7D74" w:rsidRPr="00C47E68" w:rsidRDefault="003B7D74" w:rsidP="003B7D74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br/>
      </w:r>
      <w:r w:rsidRPr="00571963">
        <w:rPr>
          <w:rFonts w:ascii="Times New Roman" w:hAnsi="Times New Roman" w:cs="Times New Roman"/>
          <w:sz w:val="28"/>
          <w:szCs w:val="28"/>
        </w:rPr>
        <w:br/>
      </w:r>
      <w:r w:rsidRPr="00C47E68">
        <w:rPr>
          <w:rFonts w:ascii="Times New Roman" w:hAnsi="Times New Roman" w:cs="Times New Roman"/>
          <w:b/>
          <w:sz w:val="28"/>
          <w:szCs w:val="28"/>
        </w:rPr>
        <w:t>Раздел IV. ТРЕБОВАНИЯ К ПОРЯДКУ ОКАЗАНИЯ УСЛУГИ И КАЧЕСТВУ УСЛУГИ</w:t>
      </w:r>
    </w:p>
    <w:p w:rsidR="003B7D74" w:rsidRPr="00571963" w:rsidRDefault="003B7D74" w:rsidP="003B7D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Требования к содержанию и порядку оказания услуги: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1.1. Общие требования к процессу оказания услуги: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учреждения обеспечивается в течение пяти дней в неделю и не менее семи часов</w:t>
      </w:r>
      <w:r>
        <w:rPr>
          <w:rFonts w:ascii="Times New Roman" w:hAnsi="Times New Roman" w:cs="Times New Roman"/>
          <w:sz w:val="28"/>
          <w:szCs w:val="28"/>
        </w:rPr>
        <w:t xml:space="preserve"> в день. Режим работы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указан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71963">
        <w:rPr>
          <w:rFonts w:ascii="Times New Roman" w:hAnsi="Times New Roman" w:cs="Times New Roman"/>
          <w:sz w:val="28"/>
          <w:szCs w:val="28"/>
        </w:rPr>
        <w:t>;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режим работы официально</w:t>
      </w:r>
      <w:r>
        <w:rPr>
          <w:rFonts w:ascii="Times New Roman" w:hAnsi="Times New Roman" w:cs="Times New Roman"/>
          <w:sz w:val="28"/>
          <w:szCs w:val="28"/>
        </w:rPr>
        <w:t>го сайта учреждений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осуществляется в круглосуточном режиме. 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1.2. Услуга оказывается в следующих формах:</w:t>
      </w:r>
    </w:p>
    <w:p w:rsidR="003B7D74" w:rsidRPr="002C5FC5" w:rsidRDefault="003B7D74" w:rsidP="003B7D7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 xml:space="preserve">- в стационарных условиях; </w:t>
      </w:r>
    </w:p>
    <w:p w:rsidR="003B7D74" w:rsidRPr="00571963" w:rsidRDefault="003B7D74" w:rsidP="003B7D7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5FC5">
        <w:rPr>
          <w:rFonts w:ascii="Times New Roman" w:hAnsi="Times New Roman" w:cs="Times New Roman"/>
          <w:sz w:val="28"/>
          <w:szCs w:val="28"/>
        </w:rPr>
        <w:t>- вне стаци</w:t>
      </w:r>
      <w:r>
        <w:rPr>
          <w:rFonts w:ascii="Times New Roman" w:hAnsi="Times New Roman" w:cs="Times New Roman"/>
          <w:sz w:val="28"/>
          <w:szCs w:val="28"/>
        </w:rPr>
        <w:t>онара.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Требования к качеству условий оказания услуги 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2.1</w:t>
      </w:r>
      <w:r w:rsidRPr="00C70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702E9">
        <w:rPr>
          <w:rFonts w:ascii="Times New Roman" w:hAnsi="Times New Roman" w:cs="Times New Roman"/>
          <w:sz w:val="28"/>
          <w:szCs w:val="28"/>
        </w:rPr>
        <w:t xml:space="preserve">ата и время начала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должны быть объявлены учреждением не позднее 10 дней до показа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. Продажа билетов должна начинаться не позднее 10 дней до показа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>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доступ в здание учреждения должен быть открыт не позднее, чем за 30 минут до начала</w:t>
      </w:r>
      <w:r w:rsidRPr="003B7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>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спектакль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должен начинаться не позднее пяти минут после объявленного времени начала. В случае задержки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должно быть сделано соответствующее объявление;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определяется авторским замыслом создателей;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 xml:space="preserve">перерыв между отделениями одного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должен быть не менее 10 минут;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без перерыва (антракта) на мероприятиях для взрослой аудитории не должна превышать 2 часов;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продолжительность</w:t>
      </w:r>
      <w:r w:rsidRPr="003B7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без перерыва (антракта) на мероприятиях для детей не должна превышать 45 минут;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 xml:space="preserve">общая продолжительность одного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не должна быть менее 45 минут и не более 3 часов 30 минут;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lastRenderedPageBreak/>
        <w:t>2.2. Дети до 7 лет без сопровождения взрослых к посещению учреждения не допускаются.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C702E9">
        <w:rPr>
          <w:rFonts w:ascii="Times New Roman" w:hAnsi="Times New Roman" w:cs="Times New Roman"/>
          <w:sz w:val="28"/>
          <w:szCs w:val="28"/>
        </w:rPr>
        <w:t xml:space="preserve">Объявленный в программе </w:t>
      </w:r>
      <w:r>
        <w:rPr>
          <w:rFonts w:ascii="Times New Roman" w:hAnsi="Times New Roman" w:cs="Times New Roman"/>
          <w:sz w:val="28"/>
          <w:szCs w:val="28"/>
        </w:rPr>
        <w:t>спектакль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должен быть проведен независимо от количества присутствующих зрителей.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702E9">
        <w:rPr>
          <w:rFonts w:ascii="Times New Roman" w:hAnsi="Times New Roman" w:cs="Times New Roman"/>
          <w:sz w:val="28"/>
          <w:szCs w:val="28"/>
        </w:rPr>
        <w:t xml:space="preserve">Замена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учреждения или отмена </w:t>
      </w:r>
      <w:r>
        <w:rPr>
          <w:rFonts w:ascii="Times New Roman" w:hAnsi="Times New Roman" w:cs="Times New Roman"/>
          <w:sz w:val="28"/>
          <w:szCs w:val="28"/>
        </w:rPr>
        <w:t>спектакля</w:t>
      </w:r>
      <w:r w:rsidRPr="00C702E9">
        <w:rPr>
          <w:rFonts w:ascii="Times New Roman" w:hAnsi="Times New Roman" w:cs="Times New Roman"/>
          <w:sz w:val="28"/>
          <w:szCs w:val="28"/>
        </w:rPr>
        <w:t xml:space="preserve"> допускаются в случае наступления ситуации форс-мажора, а также в случае наступления обстоятельств непреодолимой силы природного и (или) техногенного характера.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2.3.Требования к законности и безопасности предоставления муниципальной услуги.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2.3.1.Учреждение, предоставляющее муниципальную услугу, должно обеспечить: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наличие необходимых учредительных и разрешительных документов, локальных актов для осуществления своей деятельности;</w:t>
      </w:r>
    </w:p>
    <w:p w:rsidR="003B7D74" w:rsidRPr="00C702E9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соблюдение действующих санитарно-гигиенических норм и правил, требований пожарной безопасности, соблюдение общественного порядка, безопасности труда;</w:t>
      </w:r>
    </w:p>
    <w:p w:rsidR="003B7D74" w:rsidRPr="00571963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принятие внутренних документов, регламентирующих порядок предоставления муниципальной услуги, в случаях, установленных законодательством.</w:t>
      </w:r>
    </w:p>
    <w:p w:rsidR="003B7D74" w:rsidRPr="00C702E9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2.4. Общие требования к взаимодействию участников процесса оказания услуги: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2E9">
        <w:rPr>
          <w:rFonts w:ascii="Times New Roman" w:hAnsi="Times New Roman" w:cs="Times New Roman"/>
          <w:sz w:val="28"/>
          <w:szCs w:val="28"/>
        </w:rPr>
        <w:t>- работники учреждения</w:t>
      </w:r>
      <w:r w:rsidRPr="00571963">
        <w:rPr>
          <w:rFonts w:ascii="Times New Roman" w:hAnsi="Times New Roman" w:cs="Times New Roman"/>
          <w:sz w:val="28"/>
          <w:szCs w:val="28"/>
        </w:rPr>
        <w:t xml:space="preserve"> обязаны соблюдать правовые, нравственные и этические нормы, следовать требованиям профессиональной этики, выполнять обязанности и нести ответственность в соответствии с действующим законодательством Российской Федерации;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работники учреждения обязаны по существу отвечать на вопросы потребителей услуги по поводу оказания услуги в пределах их компетенции, либо направлять к компетентному работнику;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потребители услуги должны уважительно относиться к другим потребителям услуги и работникам учреждения.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В случае введения ограничительных мероприятий в условиях чрезвычайной ситуации, режима повышенной готовности и (или) при возникновении угрозы распространения заболеваний, представляющих опасность для окружающих, при оказании услуги работники и потребители услуги должны использовать средства индивидуальной защиты органов дыхания: гигиенические, в том числе медицинские маски (одноразовые, многоразовые), респираторы или иные их замещающие текстильные изделия, обеспечивающие индивидуальную защиту органов дыхания человека, а также одноразовые перчатки.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2.5. Общие требования к организации процесса оказания услуги:</w:t>
      </w:r>
    </w:p>
    <w:p w:rsidR="00544B01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- услуга оказывается в соответствии с уставом учреждения, локальными актами учреждения;</w:t>
      </w:r>
    </w:p>
    <w:p w:rsidR="003B7D74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lastRenderedPageBreak/>
        <w:t>- учреждение осуществляет деятельность, связанную с оказанием услуги, относящуюся к его основным видам деятельности, согласно муниципальному заданию, установленному учредителем.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4276A0">
        <w:rPr>
          <w:rFonts w:ascii="Times New Roman" w:hAnsi="Times New Roman" w:cs="Times New Roman"/>
          <w:sz w:val="28"/>
          <w:szCs w:val="28"/>
        </w:rPr>
        <w:t>Требования к уровню материально-технического обеспечения предоставления муниципальной услуги.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276A0">
        <w:rPr>
          <w:rFonts w:ascii="Times New Roman" w:hAnsi="Times New Roman" w:cs="Times New Roman"/>
          <w:sz w:val="28"/>
          <w:szCs w:val="28"/>
        </w:rPr>
        <w:t>.1.Требования к зданиям и помещениям учреждения: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обеспечено средствами коммунально-бытового обслуживания, системой кондиционирования помещений, средствами связи, тревожной кнопкой, системой простых и понятных указателей и знаковой навигации;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быть оборудовано системами охранно-пожарной сигнализации, видеонаблюдения, звукового оповещения об опасности; первичными средствами пожаротушения, иметь постоянно готовые к эксплуатации эвакуационные выходы из помещений учреждения. Помещения должны быть оборудованы лаконичными и понятными надписями и указателями о направлениях передвижения людей внутри здания;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Здание (помещение) должно отвечать требованиям санитарно-гигиенических норм и правил противопожарной и антитеррористической безопасности, безопасности труда; защищено от воздействия факторов, отрицательно влияющих на качество предоставляемой муниципальной услуг (запыленности, загрязненности, шума, вибрации, излучения, повышенных или пониженных температуры и влажности воздуха, и иного) в соответствии с нормативно-технической документацией (государственные стандарты, санитарные нормы, строительные нормы, иные нормы);</w:t>
      </w:r>
    </w:p>
    <w:p w:rsidR="003B7D74" w:rsidRPr="004276A0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76A0">
        <w:rPr>
          <w:rFonts w:ascii="Times New Roman" w:hAnsi="Times New Roman" w:cs="Times New Roman"/>
          <w:sz w:val="28"/>
          <w:szCs w:val="28"/>
        </w:rPr>
        <w:t>Помещения, предоставляемые учреждением д</w:t>
      </w:r>
      <w:r>
        <w:rPr>
          <w:rFonts w:ascii="Times New Roman" w:hAnsi="Times New Roman" w:cs="Times New Roman"/>
          <w:sz w:val="28"/>
          <w:szCs w:val="28"/>
        </w:rPr>
        <w:t xml:space="preserve">ля организации и проведения </w:t>
      </w:r>
      <w:r w:rsidRPr="004276A0">
        <w:rPr>
          <w:rFonts w:ascii="Times New Roman" w:hAnsi="Times New Roman" w:cs="Times New Roman"/>
          <w:sz w:val="28"/>
          <w:szCs w:val="28"/>
        </w:rPr>
        <w:t>мероприятий, должны соответствовать акустическим, световым, техническим параметрам и требованиям</w:t>
      </w:r>
    </w:p>
    <w:p w:rsidR="003B7D74" w:rsidRPr="00571963" w:rsidRDefault="003B7D74" w:rsidP="003B7D7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276A0">
        <w:rPr>
          <w:rFonts w:ascii="Times New Roman" w:hAnsi="Times New Roman" w:cs="Times New Roman"/>
          <w:sz w:val="28"/>
          <w:szCs w:val="28"/>
        </w:rPr>
        <w:t>.2.Учреждение должно быть оснащено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муниципальной услуги.</w:t>
      </w:r>
    </w:p>
    <w:p w:rsidR="003B7D74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3. Требования к квалификации персонала учреждений: специалисты, оказывающие муниципальную услугу должны иметь образование, квалификацию, профессиональную подготовку, знания и опыт, необходимые для выполнения возложенных на них обязанностей в соответствии с квалификационными характеристиками должностей работников культуры, искусства и кинематографии.</w:t>
      </w:r>
    </w:p>
    <w:p w:rsidR="003B7D74" w:rsidRPr="00571963" w:rsidRDefault="003B7D74" w:rsidP="003B7D74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15E" w:rsidRPr="00ED7A6F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6F">
        <w:rPr>
          <w:rFonts w:ascii="Times New Roman" w:hAnsi="Times New Roman" w:cs="Times New Roman"/>
          <w:b/>
          <w:sz w:val="28"/>
          <w:szCs w:val="28"/>
        </w:rPr>
        <w:t>Раздел V. ОСУЩЕСТВЛЕНИЕ КОНТРОЛЯ ЗА СОБЛЮДЕНИЕМ СТАНДАРТА</w:t>
      </w:r>
    </w:p>
    <w:p w:rsidR="00A2715E" w:rsidRPr="00571963" w:rsidRDefault="00A2715E" w:rsidP="00A27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2715E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Контроль за деятельностью учреждений, в том числе за соблюдением учреждениями требований настоящего стандарта осуществляется в </w:t>
      </w:r>
      <w:r w:rsidRPr="00571963">
        <w:rPr>
          <w:rFonts w:ascii="Times New Roman" w:hAnsi="Times New Roman" w:cs="Times New Roman"/>
          <w:sz w:val="28"/>
          <w:szCs w:val="28"/>
        </w:rPr>
        <w:lastRenderedPageBreak/>
        <w:t>соответствии с порядком осуществления контроля за деятельностью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715E" w:rsidRPr="00571963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15E" w:rsidRPr="00ED7A6F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V</w:t>
      </w:r>
      <w:r w:rsidR="00B6706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D7A6F">
        <w:rPr>
          <w:rFonts w:ascii="Times New Roman" w:hAnsi="Times New Roman" w:cs="Times New Roman"/>
          <w:b/>
          <w:sz w:val="28"/>
          <w:szCs w:val="28"/>
        </w:rPr>
        <w:t>. ОТВЕТСТВЕННОСТЬ ЗА НАРУШЕНИЕ ТРЕБОВАНИЙ СТАНДАРТА</w:t>
      </w:r>
    </w:p>
    <w:p w:rsidR="00A2715E" w:rsidRPr="00571963" w:rsidRDefault="00A2715E" w:rsidP="00A27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2715E" w:rsidRPr="00571963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Муниципальное учреждение несет ответственность за соблюдение требований настоящего стандарта в соответствии с действующим законодательством Российской Федерации. Результаты проверочных мероприятий, организованных и проведенных в соответствии с разделом V настоящего стандарта, учитываются в оценке качества труда руководителя муниципального учреждения.</w:t>
      </w:r>
    </w:p>
    <w:p w:rsidR="00A2715E" w:rsidRPr="00ED7A6F" w:rsidRDefault="00A2715E" w:rsidP="00A271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Раздел V</w:t>
      </w:r>
      <w:r w:rsidR="00B6706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ED7A6F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НАРУШЕНИЙ ТРЕБОВАНИЙ СТАНДАРТА</w:t>
      </w:r>
    </w:p>
    <w:p w:rsidR="00A2715E" w:rsidRPr="00571963" w:rsidRDefault="00A2715E" w:rsidP="00A27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2715E" w:rsidRPr="00571963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1. Обжаловать нарушения требований настоящего стандарта может любое лицо, являющееся потребителем услуги (далее - заявитель).</w:t>
      </w:r>
    </w:p>
    <w:p w:rsidR="00A2715E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2. Заявитель вправе обратиться с жалобой на нарушение требований настоящего стандарта в учреждение, </w:t>
      </w:r>
      <w:r>
        <w:rPr>
          <w:rFonts w:ascii="Times New Roman" w:hAnsi="Times New Roman" w:cs="Times New Roman"/>
          <w:sz w:val="28"/>
          <w:szCs w:val="28"/>
        </w:rPr>
        <w:t>администрацию района.</w:t>
      </w:r>
    </w:p>
    <w:p w:rsidR="00A2715E" w:rsidRPr="00571963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 xml:space="preserve">3. Жалобы подлежат обязательной регистрации и рассмотрению в соответствии с </w:t>
      </w:r>
      <w:hyperlink r:id="rId102" w:anchor="7D20K3" w:history="1">
        <w:r w:rsidRPr="000A79A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02.05.2006 N 59-ФЗ «О порядке рассмотрения обращений граждан Российской Федерации</w:t>
        </w:r>
      </w:hyperlink>
      <w:r w:rsidRPr="000A79A9">
        <w:rPr>
          <w:rFonts w:ascii="Times New Roman" w:hAnsi="Times New Roman" w:cs="Times New Roman"/>
          <w:sz w:val="28"/>
          <w:szCs w:val="28"/>
        </w:rPr>
        <w:t>».</w:t>
      </w:r>
    </w:p>
    <w:p w:rsidR="00A2715E" w:rsidRPr="00571963" w:rsidRDefault="00A2715E" w:rsidP="00A2715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963">
        <w:rPr>
          <w:rFonts w:ascii="Times New Roman" w:hAnsi="Times New Roman" w:cs="Times New Roman"/>
          <w:sz w:val="28"/>
          <w:szCs w:val="28"/>
        </w:rPr>
        <w:t>4. На любой стадии досудебного (внесудебного) обжалования решений и действий (бездействия) муниципального учреждения, работника учреждения заявитель имеет право отозвать жалобу и/или обратиться в суд согласно установленному действующим законодательством Российской Федерации порядку.</w:t>
      </w: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Default="00C37EC7" w:rsidP="00C37EC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C37EC7" w:rsidRPr="00ED7A6F" w:rsidRDefault="00C37EC7" w:rsidP="00E63E9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C37EC7" w:rsidRPr="00ED7A6F" w:rsidSect="00AD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DB" w:rsidRDefault="00D258DB" w:rsidP="00CC0C3C">
      <w:pPr>
        <w:spacing w:after="0" w:line="240" w:lineRule="auto"/>
      </w:pPr>
      <w:r>
        <w:separator/>
      </w:r>
    </w:p>
  </w:endnote>
  <w:endnote w:type="continuationSeparator" w:id="0">
    <w:p w:rsidR="00D258DB" w:rsidRDefault="00D258DB" w:rsidP="00C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DB" w:rsidRDefault="00D258DB" w:rsidP="00CC0C3C">
      <w:pPr>
        <w:spacing w:after="0" w:line="240" w:lineRule="auto"/>
      </w:pPr>
      <w:r>
        <w:separator/>
      </w:r>
    </w:p>
  </w:footnote>
  <w:footnote w:type="continuationSeparator" w:id="0">
    <w:p w:rsidR="00D258DB" w:rsidRDefault="00D258DB" w:rsidP="00C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642"/>
    <w:multiLevelType w:val="multilevel"/>
    <w:tmpl w:val="DF0C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C763B"/>
    <w:multiLevelType w:val="hybridMultilevel"/>
    <w:tmpl w:val="1E48F646"/>
    <w:lvl w:ilvl="0" w:tplc="584A657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89172D"/>
    <w:multiLevelType w:val="hybridMultilevel"/>
    <w:tmpl w:val="22A8F284"/>
    <w:lvl w:ilvl="0" w:tplc="CE646098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94E"/>
    <w:rsid w:val="000212C2"/>
    <w:rsid w:val="00031451"/>
    <w:rsid w:val="0004294E"/>
    <w:rsid w:val="00073C40"/>
    <w:rsid w:val="00082F80"/>
    <w:rsid w:val="000A79A9"/>
    <w:rsid w:val="000D02CC"/>
    <w:rsid w:val="000E28E8"/>
    <w:rsid w:val="000E4F6C"/>
    <w:rsid w:val="00114EE0"/>
    <w:rsid w:val="00141E4C"/>
    <w:rsid w:val="001558D5"/>
    <w:rsid w:val="00184ED4"/>
    <w:rsid w:val="00195831"/>
    <w:rsid w:val="001B0E1D"/>
    <w:rsid w:val="00215057"/>
    <w:rsid w:val="00221CEF"/>
    <w:rsid w:val="00224EA1"/>
    <w:rsid w:val="00236082"/>
    <w:rsid w:val="00253DFE"/>
    <w:rsid w:val="00261B0C"/>
    <w:rsid w:val="00272C84"/>
    <w:rsid w:val="002C0EB9"/>
    <w:rsid w:val="002C5FC5"/>
    <w:rsid w:val="003123A0"/>
    <w:rsid w:val="00315274"/>
    <w:rsid w:val="003B7D74"/>
    <w:rsid w:val="003E6091"/>
    <w:rsid w:val="004276A0"/>
    <w:rsid w:val="004F39DC"/>
    <w:rsid w:val="00533572"/>
    <w:rsid w:val="00544B01"/>
    <w:rsid w:val="00571963"/>
    <w:rsid w:val="005F6D32"/>
    <w:rsid w:val="00620B2F"/>
    <w:rsid w:val="00650522"/>
    <w:rsid w:val="00655B7A"/>
    <w:rsid w:val="006756AD"/>
    <w:rsid w:val="00684E89"/>
    <w:rsid w:val="006939DE"/>
    <w:rsid w:val="006A5A1A"/>
    <w:rsid w:val="00733446"/>
    <w:rsid w:val="00751976"/>
    <w:rsid w:val="00761C65"/>
    <w:rsid w:val="00764DF1"/>
    <w:rsid w:val="00780418"/>
    <w:rsid w:val="007931F6"/>
    <w:rsid w:val="007E19BF"/>
    <w:rsid w:val="00851315"/>
    <w:rsid w:val="00883E5B"/>
    <w:rsid w:val="008F7A2A"/>
    <w:rsid w:val="009066DE"/>
    <w:rsid w:val="00942B9B"/>
    <w:rsid w:val="009C18BF"/>
    <w:rsid w:val="009C509F"/>
    <w:rsid w:val="009E2234"/>
    <w:rsid w:val="00A2715E"/>
    <w:rsid w:val="00A33432"/>
    <w:rsid w:val="00A5513C"/>
    <w:rsid w:val="00AC53B1"/>
    <w:rsid w:val="00AD18BE"/>
    <w:rsid w:val="00AD30D5"/>
    <w:rsid w:val="00AD7804"/>
    <w:rsid w:val="00B42F1F"/>
    <w:rsid w:val="00B67066"/>
    <w:rsid w:val="00B8206C"/>
    <w:rsid w:val="00B95974"/>
    <w:rsid w:val="00BB40D5"/>
    <w:rsid w:val="00C305DE"/>
    <w:rsid w:val="00C37EC7"/>
    <w:rsid w:val="00C47E68"/>
    <w:rsid w:val="00C66611"/>
    <w:rsid w:val="00C702E9"/>
    <w:rsid w:val="00CC0C3C"/>
    <w:rsid w:val="00CC58BE"/>
    <w:rsid w:val="00CE3F07"/>
    <w:rsid w:val="00CF561A"/>
    <w:rsid w:val="00CF705D"/>
    <w:rsid w:val="00D258DB"/>
    <w:rsid w:val="00D770C7"/>
    <w:rsid w:val="00DE3E5C"/>
    <w:rsid w:val="00E362C9"/>
    <w:rsid w:val="00E63E99"/>
    <w:rsid w:val="00EC2213"/>
    <w:rsid w:val="00ED7A6F"/>
    <w:rsid w:val="00F02E2B"/>
    <w:rsid w:val="00F251B1"/>
    <w:rsid w:val="00F80B7E"/>
    <w:rsid w:val="00F83C3A"/>
    <w:rsid w:val="00F954D7"/>
    <w:rsid w:val="00FE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D5"/>
  </w:style>
  <w:style w:type="paragraph" w:styleId="2">
    <w:name w:val="heading 2"/>
    <w:basedOn w:val="a"/>
    <w:link w:val="20"/>
    <w:uiPriority w:val="9"/>
    <w:qFormat/>
    <w:rsid w:val="000429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429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29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29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042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42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4294E"/>
    <w:rPr>
      <w:color w:val="0000FF"/>
      <w:u w:val="single"/>
    </w:rPr>
  </w:style>
  <w:style w:type="paragraph" w:styleId="a4">
    <w:name w:val="No Spacing"/>
    <w:uiPriority w:val="1"/>
    <w:qFormat/>
    <w:rsid w:val="0004294E"/>
    <w:pPr>
      <w:spacing w:after="0" w:line="240" w:lineRule="auto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7196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7196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7196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7196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-lktx">
    <w:name w:val="h-lk_tx"/>
    <w:basedOn w:val="a0"/>
    <w:rsid w:val="00571963"/>
  </w:style>
  <w:style w:type="paragraph" w:styleId="a5">
    <w:name w:val="Normal (Web)"/>
    <w:basedOn w:val="a"/>
    <w:uiPriority w:val="99"/>
    <w:unhideWhenUsed/>
    <w:rsid w:val="0067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rsid w:val="00ED7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ED7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C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C0C3C"/>
  </w:style>
  <w:style w:type="paragraph" w:styleId="aa">
    <w:name w:val="footer"/>
    <w:basedOn w:val="a"/>
    <w:link w:val="ab"/>
    <w:uiPriority w:val="99"/>
    <w:semiHidden/>
    <w:unhideWhenUsed/>
    <w:rsid w:val="00CC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C0C3C"/>
  </w:style>
  <w:style w:type="paragraph" w:customStyle="1" w:styleId="ConsPlusTitle">
    <w:name w:val="ConsPlusTitle"/>
    <w:rsid w:val="00BB4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73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8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1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53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73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7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7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39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6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4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30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44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3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07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6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7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50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18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929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23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05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139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8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9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1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9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E29060CD8573C6B69C766D057B2D47813B767CC40E30C2860785ADC77b1fFI" TargetMode="External"/><Relationship Id="rId21" Type="http://schemas.openxmlformats.org/officeDocument/2006/relationships/hyperlink" Target="mailto:shenbibl1137@yandex.ru" TargetMode="External"/><Relationship Id="rId42" Type="http://schemas.openxmlformats.org/officeDocument/2006/relationships/hyperlink" Target="https://shenbibl.kulturu.ru" TargetMode="External"/><Relationship Id="rId47" Type="http://schemas.openxmlformats.org/officeDocument/2006/relationships/hyperlink" Target="mailto:shenbibl1137@yandex.ru" TargetMode="External"/><Relationship Id="rId63" Type="http://schemas.openxmlformats.org/officeDocument/2006/relationships/hyperlink" Target="https://docs.cntd.ru/document/901978846" TargetMode="External"/><Relationship Id="rId68" Type="http://schemas.openxmlformats.org/officeDocument/2006/relationships/hyperlink" Target="mailto:shenbibl1137@yandex.ru" TargetMode="External"/><Relationship Id="rId84" Type="http://schemas.openxmlformats.org/officeDocument/2006/relationships/hyperlink" Target="https://docs.cntd.ru/document/901978846" TargetMode="External"/><Relationship Id="rId89" Type="http://schemas.openxmlformats.org/officeDocument/2006/relationships/hyperlink" Target="consultantplus://offline/ref=2E29060CD8573C6B69C766D057B2D47813B767CC40E30C2860785ADC77b1fFI" TargetMode="External"/><Relationship Id="rId7" Type="http://schemas.openxmlformats.org/officeDocument/2006/relationships/hyperlink" Target="http://&#1096;&#1077;&#1085;&#1082;&#1091;&#1088;&#1089;&#1082;-&#1084;&#1091;&#1079;&#1077;&#1081;.&#1088;&#1092;/contacts" TargetMode="External"/><Relationship Id="rId71" Type="http://schemas.openxmlformats.org/officeDocument/2006/relationships/hyperlink" Target="consultantplus://offline/ref=2E29060CD8573C6B69C766D057B2D47813B767CC40E30C2860785ADC77b1fFI" TargetMode="External"/><Relationship Id="rId92" Type="http://schemas.openxmlformats.org/officeDocument/2006/relationships/hyperlink" Target="consultantplus://offline/ref=2E29060CD8573C6B69C766D057B2D47813B76EC545ED0C2860785ADC77b1fFI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52209239" TargetMode="External"/><Relationship Id="rId29" Type="http://schemas.openxmlformats.org/officeDocument/2006/relationships/hyperlink" Target="consultantplus://offline/ref=2E29060CD8573C6B69C766D057B2D47813B76EC545ED0C2860785ADC77b1fFI" TargetMode="External"/><Relationship Id="rId11" Type="http://schemas.openxmlformats.org/officeDocument/2006/relationships/hyperlink" Target="https://docs.cntd.ru/document/9020113" TargetMode="External"/><Relationship Id="rId24" Type="http://schemas.openxmlformats.org/officeDocument/2006/relationships/hyperlink" Target="consultantplus://offline/ref=2E29060CD8573C6B69C766D057B2D47810BF66CA42E70C2860785ADC77b1fFI" TargetMode="External"/><Relationship Id="rId32" Type="http://schemas.openxmlformats.org/officeDocument/2006/relationships/hyperlink" Target="consultantplus://offline/ref=2E29060CD8573C6B69C766D057B2D47810B36FCA43EC0C2860785ADC77b1fFI" TargetMode="External"/><Relationship Id="rId37" Type="http://schemas.openxmlformats.org/officeDocument/2006/relationships/hyperlink" Target="consultantplus://offline/ref=2E29060CD8573C6B69C766D057B2D47817B365CC44EE5122682156DEb7f0I" TargetMode="External"/><Relationship Id="rId40" Type="http://schemas.openxmlformats.org/officeDocument/2006/relationships/hyperlink" Target="https://dkis.arkh.muzkult.ru/" TargetMode="External"/><Relationship Id="rId45" Type="http://schemas.openxmlformats.org/officeDocument/2006/relationships/hyperlink" Target="https://shenbibl.kulturu.ru" TargetMode="External"/><Relationship Id="rId53" Type="http://schemas.openxmlformats.org/officeDocument/2006/relationships/hyperlink" Target="consultantplus://offline/ref=2E29060CD8573C6B69C766D057B2D47813B76EC545ED0C2860785ADC77b1fFI" TargetMode="External"/><Relationship Id="rId58" Type="http://schemas.openxmlformats.org/officeDocument/2006/relationships/hyperlink" Target="consultantplus://offline/ref=2E29060CD8573C6B69C766D057B2D47810B561CF45EE5122682156DEb7f0I" TargetMode="External"/><Relationship Id="rId66" Type="http://schemas.openxmlformats.org/officeDocument/2006/relationships/hyperlink" Target="https://shenbibl.kulturu.ru" TargetMode="External"/><Relationship Id="rId74" Type="http://schemas.openxmlformats.org/officeDocument/2006/relationships/hyperlink" Target="consultantplus://offline/ref=2E29060CD8573C6B69C766D057B2D47813B76EC545ED0C2860785ADC77b1fFI" TargetMode="External"/><Relationship Id="rId79" Type="http://schemas.openxmlformats.org/officeDocument/2006/relationships/hyperlink" Target="consultantplus://offline/ref=2E29060CD8573C6B69C766D057B2D47810B561CF45EE5122682156DEb7f0I" TargetMode="External"/><Relationship Id="rId87" Type="http://schemas.openxmlformats.org/officeDocument/2006/relationships/hyperlink" Target="consultantplus://offline/ref=2E29060CD8573C6B69C766D057B2D47810BF66CA42E70C2860785ADC77b1fFI" TargetMode="External"/><Relationship Id="rId102" Type="http://schemas.openxmlformats.org/officeDocument/2006/relationships/hyperlink" Target="https://docs.cntd.ru/document/901978846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2E29060CD8573C6B69C766D057B2D47817B365CC44EE5122682156DEb7f0I" TargetMode="External"/><Relationship Id="rId82" Type="http://schemas.openxmlformats.org/officeDocument/2006/relationships/hyperlink" Target="consultantplus://offline/ref=2E29060CD8573C6B69C766D057B2D47817B365CC44EE5122682156DEb7f0I" TargetMode="External"/><Relationship Id="rId90" Type="http://schemas.openxmlformats.org/officeDocument/2006/relationships/hyperlink" Target="consultantplus://offline/ref=2E29060CD8573C6B69C766D057B2D47813B767CC40E00C2860785ADC77b1fFI" TargetMode="External"/><Relationship Id="rId95" Type="http://schemas.openxmlformats.org/officeDocument/2006/relationships/hyperlink" Target="consultantplus://offline/ref=2E29060CD8573C6B69C766D057B2D47810B36FCA43EC0C2860785ADC77b1fFI" TargetMode="External"/><Relationship Id="rId19" Type="http://schemas.openxmlformats.org/officeDocument/2006/relationships/hyperlink" Target="https://shenbibl.kulturu.ru" TargetMode="External"/><Relationship Id="rId14" Type="http://schemas.openxmlformats.org/officeDocument/2006/relationships/hyperlink" Target="https://docs.cntd.ru/document/902228011" TargetMode="External"/><Relationship Id="rId22" Type="http://schemas.openxmlformats.org/officeDocument/2006/relationships/hyperlink" Target="https://dkis.arkh.muzkult.ru/" TargetMode="External"/><Relationship Id="rId27" Type="http://schemas.openxmlformats.org/officeDocument/2006/relationships/hyperlink" Target="consultantplus://offline/ref=2E29060CD8573C6B69C766D057B2D47813B767CC40E00C2860785ADC77b1fFI" TargetMode="External"/><Relationship Id="rId30" Type="http://schemas.openxmlformats.org/officeDocument/2006/relationships/hyperlink" Target="consultantplus://offline/ref=2E29060CD8573C6B69C766D057B2D47813B766CC45E30C2860785ADC77b1fFI" TargetMode="External"/><Relationship Id="rId35" Type="http://schemas.openxmlformats.org/officeDocument/2006/relationships/hyperlink" Target="consultantplus://offline/ref=2E29060CD8573C6B69C766D057B2D47810BE61C844E40C2860785ADC77b1fFI" TargetMode="External"/><Relationship Id="rId43" Type="http://schemas.openxmlformats.org/officeDocument/2006/relationships/hyperlink" Target="tel:+78185141179" TargetMode="External"/><Relationship Id="rId48" Type="http://schemas.openxmlformats.org/officeDocument/2006/relationships/hyperlink" Target="consultantplus://offline/ref=2E29060CD8573C6B69C766D057B2D47810BF66CA42E70C2860785ADC77b1fFI" TargetMode="External"/><Relationship Id="rId56" Type="http://schemas.openxmlformats.org/officeDocument/2006/relationships/hyperlink" Target="consultantplus://offline/ref=2E29060CD8573C6B69C766D057B2D47810B36FCA43EC0C2860785ADC77b1fFI" TargetMode="External"/><Relationship Id="rId64" Type="http://schemas.openxmlformats.org/officeDocument/2006/relationships/hyperlink" Target="https://dkis.arkh.muzkult.ru/" TargetMode="External"/><Relationship Id="rId69" Type="http://schemas.openxmlformats.org/officeDocument/2006/relationships/hyperlink" Target="consultantplus://offline/ref=2E29060CD8573C6B69C766D057B2D47810BF66CA42E70C2860785ADC77b1fFI" TargetMode="External"/><Relationship Id="rId77" Type="http://schemas.openxmlformats.org/officeDocument/2006/relationships/hyperlink" Target="consultantplus://offline/ref=2E29060CD8573C6B69C766D057B2D47810B36FCA43EC0C2860785ADC77b1fFI" TargetMode="External"/><Relationship Id="rId100" Type="http://schemas.openxmlformats.org/officeDocument/2006/relationships/hyperlink" Target="consultantplus://offline/ref=2E29060CD8573C6B69C766D057B2D47817B365CC44EE5122682156DEb7f0I" TargetMode="External"/><Relationship Id="rId8" Type="http://schemas.openxmlformats.org/officeDocument/2006/relationships/hyperlink" Target="tel:+78185141179" TargetMode="External"/><Relationship Id="rId51" Type="http://schemas.openxmlformats.org/officeDocument/2006/relationships/hyperlink" Target="consultantplus://offline/ref=2E29060CD8573C6B69C766D057B2D47813B767CC40E00C2860785ADC77b1fFI" TargetMode="External"/><Relationship Id="rId72" Type="http://schemas.openxmlformats.org/officeDocument/2006/relationships/hyperlink" Target="consultantplus://offline/ref=2E29060CD8573C6B69C766D057B2D47813B767CC40E00C2860785ADC77b1fFI" TargetMode="External"/><Relationship Id="rId80" Type="http://schemas.openxmlformats.org/officeDocument/2006/relationships/hyperlink" Target="consultantplus://offline/ref=2E29060CD8573C6B69C766D057B2D47810BE61C844E40C2860785ADC77b1fFI" TargetMode="External"/><Relationship Id="rId85" Type="http://schemas.openxmlformats.org/officeDocument/2006/relationships/hyperlink" Target="https://dkis.arkh.muzkult.ru/" TargetMode="External"/><Relationship Id="rId93" Type="http://schemas.openxmlformats.org/officeDocument/2006/relationships/hyperlink" Target="consultantplus://offline/ref=2E29060CD8573C6B69C766D057B2D47813B766CC45E30C2860785ADC77b1fFI" TargetMode="External"/><Relationship Id="rId98" Type="http://schemas.openxmlformats.org/officeDocument/2006/relationships/hyperlink" Target="consultantplus://offline/ref=2E29060CD8573C6B69C766D057B2D47810BE61C844E40C2860785ADC77b1fF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cs.cntd.ru/document/901820936" TargetMode="External"/><Relationship Id="rId17" Type="http://schemas.openxmlformats.org/officeDocument/2006/relationships/hyperlink" Target="https://docs.cntd.ru/document/901978846" TargetMode="External"/><Relationship Id="rId25" Type="http://schemas.openxmlformats.org/officeDocument/2006/relationships/hyperlink" Target="consultantplus://offline/ref=2E29060CD8573C6B69C766D057B2D47813B767C446E00C2860785ADC77b1fFI" TargetMode="External"/><Relationship Id="rId33" Type="http://schemas.openxmlformats.org/officeDocument/2006/relationships/hyperlink" Target="consultantplus://offline/ref=2E29060CD8573C6B69C766D057B2D47815B765CF40EE5122682156DEb7f0I" TargetMode="External"/><Relationship Id="rId38" Type="http://schemas.openxmlformats.org/officeDocument/2006/relationships/hyperlink" Target="consultantplus://offline/ref=2E29060CD8573C6B69C766D057B2D47819B360CD4AEE5122682156DEb7f0I" TargetMode="External"/><Relationship Id="rId46" Type="http://schemas.openxmlformats.org/officeDocument/2006/relationships/hyperlink" Target="tel:+78185141179" TargetMode="External"/><Relationship Id="rId59" Type="http://schemas.openxmlformats.org/officeDocument/2006/relationships/hyperlink" Target="consultantplus://offline/ref=2E29060CD8573C6B69C766D057B2D47810BE61C844E40C2860785ADC77b1fFI" TargetMode="External"/><Relationship Id="rId67" Type="http://schemas.openxmlformats.org/officeDocument/2006/relationships/hyperlink" Target="tel:+78185141179" TargetMode="External"/><Relationship Id="rId103" Type="http://schemas.openxmlformats.org/officeDocument/2006/relationships/fontTable" Target="fontTable.xml"/><Relationship Id="rId20" Type="http://schemas.openxmlformats.org/officeDocument/2006/relationships/hyperlink" Target="tel:+78185141179" TargetMode="External"/><Relationship Id="rId41" Type="http://schemas.openxmlformats.org/officeDocument/2006/relationships/hyperlink" Target="mailto:mbukdkis@yandex.ru" TargetMode="External"/><Relationship Id="rId54" Type="http://schemas.openxmlformats.org/officeDocument/2006/relationships/hyperlink" Target="consultantplus://offline/ref=2E29060CD8573C6B69C766D057B2D47813B766CC45E30C2860785ADC77b1fFI" TargetMode="External"/><Relationship Id="rId62" Type="http://schemas.openxmlformats.org/officeDocument/2006/relationships/hyperlink" Target="consultantplus://offline/ref=2E29060CD8573C6B69C766D057B2D47819B360CD4AEE5122682156DEb7f0I" TargetMode="External"/><Relationship Id="rId70" Type="http://schemas.openxmlformats.org/officeDocument/2006/relationships/hyperlink" Target="consultantplus://offline/ref=2E29060CD8573C6B69C766D057B2D47813B767C446E00C2860785ADC77b1fFI" TargetMode="External"/><Relationship Id="rId75" Type="http://schemas.openxmlformats.org/officeDocument/2006/relationships/hyperlink" Target="consultantplus://offline/ref=2E29060CD8573C6B69C766D057B2D47813B766CC45E30C2860785ADC77b1fFI" TargetMode="External"/><Relationship Id="rId83" Type="http://schemas.openxmlformats.org/officeDocument/2006/relationships/hyperlink" Target="consultantplus://offline/ref=2E29060CD8573C6B69C766D057B2D47819B360CD4AEE5122682156DEb7f0I" TargetMode="External"/><Relationship Id="rId88" Type="http://schemas.openxmlformats.org/officeDocument/2006/relationships/hyperlink" Target="consultantplus://offline/ref=2E29060CD8573C6B69C766D057B2D47813B767C446E00C2860785ADC77b1fFI" TargetMode="External"/><Relationship Id="rId91" Type="http://schemas.openxmlformats.org/officeDocument/2006/relationships/hyperlink" Target="consultantplus://offline/ref=2E29060CD8573C6B69C766D057B2D47813B766CE4AE20C2860785ADC77b1fFI" TargetMode="External"/><Relationship Id="rId96" Type="http://schemas.openxmlformats.org/officeDocument/2006/relationships/hyperlink" Target="consultantplus://offline/ref=2E29060CD8573C6B69C766D057B2D47815B765CF40EE5122682156DEb7f0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docs.cntd.ru/document/565837297" TargetMode="External"/><Relationship Id="rId23" Type="http://schemas.openxmlformats.org/officeDocument/2006/relationships/hyperlink" Target="mailto:mbukdkis@yandex.ru" TargetMode="External"/><Relationship Id="rId28" Type="http://schemas.openxmlformats.org/officeDocument/2006/relationships/hyperlink" Target="consultantplus://offline/ref=2E29060CD8573C6B69C766D057B2D47813B766CE4AE20C2860785ADC77b1fFI" TargetMode="External"/><Relationship Id="rId36" Type="http://schemas.openxmlformats.org/officeDocument/2006/relationships/hyperlink" Target="consultantplus://offline/ref=2E29060CD8573C6B69C766D057B2D47817B365C940EE5122682156DEb7f0I" TargetMode="External"/><Relationship Id="rId49" Type="http://schemas.openxmlformats.org/officeDocument/2006/relationships/hyperlink" Target="consultantplus://offline/ref=2E29060CD8573C6B69C766D057B2D47813B767C446E00C2860785ADC77b1fFI" TargetMode="External"/><Relationship Id="rId57" Type="http://schemas.openxmlformats.org/officeDocument/2006/relationships/hyperlink" Target="consultantplus://offline/ref=2E29060CD8573C6B69C766D057B2D47815B765CF40EE5122682156DEb7f0I" TargetMode="External"/><Relationship Id="rId10" Type="http://schemas.openxmlformats.org/officeDocument/2006/relationships/hyperlink" Target="https://docs.cntd.ru/document/9005213" TargetMode="External"/><Relationship Id="rId31" Type="http://schemas.openxmlformats.org/officeDocument/2006/relationships/hyperlink" Target="consultantplus://offline/ref=2E29060CD8573C6B69C766D057B2D47813B767C540E50C2860785ADC77b1fFI" TargetMode="External"/><Relationship Id="rId44" Type="http://schemas.openxmlformats.org/officeDocument/2006/relationships/hyperlink" Target="mailto:shenbibl1137@yandex.ru" TargetMode="External"/><Relationship Id="rId52" Type="http://schemas.openxmlformats.org/officeDocument/2006/relationships/hyperlink" Target="consultantplus://offline/ref=2E29060CD8573C6B69C766D057B2D47813B766CE4AE20C2860785ADC77b1fFI" TargetMode="External"/><Relationship Id="rId60" Type="http://schemas.openxmlformats.org/officeDocument/2006/relationships/hyperlink" Target="consultantplus://offline/ref=2E29060CD8573C6B69C766D057B2D47817B365C940EE5122682156DEb7f0I" TargetMode="External"/><Relationship Id="rId65" Type="http://schemas.openxmlformats.org/officeDocument/2006/relationships/hyperlink" Target="mailto:mbukdkis@yandex.ru" TargetMode="External"/><Relationship Id="rId73" Type="http://schemas.openxmlformats.org/officeDocument/2006/relationships/hyperlink" Target="consultantplus://offline/ref=2E29060CD8573C6B69C766D057B2D47813B766CE4AE20C2860785ADC77b1fFI" TargetMode="External"/><Relationship Id="rId78" Type="http://schemas.openxmlformats.org/officeDocument/2006/relationships/hyperlink" Target="consultantplus://offline/ref=2E29060CD8573C6B69C766D057B2D47815B765CF40EE5122682156DEb7f0I" TargetMode="External"/><Relationship Id="rId81" Type="http://schemas.openxmlformats.org/officeDocument/2006/relationships/hyperlink" Target="consultantplus://offline/ref=2E29060CD8573C6B69C766D057B2D47817B365C940EE5122682156DEb7f0I" TargetMode="External"/><Relationship Id="rId86" Type="http://schemas.openxmlformats.org/officeDocument/2006/relationships/hyperlink" Target="mailto:mbukdkis@yandex.ru" TargetMode="External"/><Relationship Id="rId94" Type="http://schemas.openxmlformats.org/officeDocument/2006/relationships/hyperlink" Target="consultantplus://offline/ref=2E29060CD8573C6B69C766D057B2D47813B767C540E50C2860785ADC77b1fFI" TargetMode="External"/><Relationship Id="rId99" Type="http://schemas.openxmlformats.org/officeDocument/2006/relationships/hyperlink" Target="consultantplus://offline/ref=2E29060CD8573C6B69C766D057B2D47817B365C940EE5122682156DEb7f0I" TargetMode="External"/><Relationship Id="rId101" Type="http://schemas.openxmlformats.org/officeDocument/2006/relationships/hyperlink" Target="consultantplus://offline/ref=2E29060CD8573C6B69C766D057B2D47819B360CD4AEE5122682156DEb7f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enk-museum@ya.ru" TargetMode="External"/><Relationship Id="rId13" Type="http://schemas.openxmlformats.org/officeDocument/2006/relationships/hyperlink" Target="https://docs.cntd.ru/document/901876063" TargetMode="External"/><Relationship Id="rId18" Type="http://schemas.openxmlformats.org/officeDocument/2006/relationships/hyperlink" Target="https://shenbibl.kulturu.ru" TargetMode="External"/><Relationship Id="rId39" Type="http://schemas.openxmlformats.org/officeDocument/2006/relationships/hyperlink" Target="https://docs.cntd.ru/document/901978846" TargetMode="External"/><Relationship Id="rId34" Type="http://schemas.openxmlformats.org/officeDocument/2006/relationships/hyperlink" Target="consultantplus://offline/ref=2E29060CD8573C6B69C766D057B2D47810B561CF45EE5122682156DEb7f0I" TargetMode="External"/><Relationship Id="rId50" Type="http://schemas.openxmlformats.org/officeDocument/2006/relationships/hyperlink" Target="consultantplus://offline/ref=2E29060CD8573C6B69C766D057B2D47813B767CC40E30C2860785ADC77b1fFI" TargetMode="External"/><Relationship Id="rId55" Type="http://schemas.openxmlformats.org/officeDocument/2006/relationships/hyperlink" Target="consultantplus://offline/ref=2E29060CD8573C6B69C766D057B2D47813B767C540E50C2860785ADC77b1fFI" TargetMode="External"/><Relationship Id="rId76" Type="http://schemas.openxmlformats.org/officeDocument/2006/relationships/hyperlink" Target="consultantplus://offline/ref=2E29060CD8573C6B69C766D057B2D47813B767C540E50C2860785ADC77b1fFI" TargetMode="External"/><Relationship Id="rId97" Type="http://schemas.openxmlformats.org/officeDocument/2006/relationships/hyperlink" Target="consultantplus://offline/ref=2E29060CD8573C6B69C766D057B2D47810B561CF45EE5122682156DEb7f0I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52</Pages>
  <Words>15750</Words>
  <Characters>89780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73</cp:revision>
  <dcterms:created xsi:type="dcterms:W3CDTF">2022-05-05T08:38:00Z</dcterms:created>
  <dcterms:modified xsi:type="dcterms:W3CDTF">2022-05-24T13:20:00Z</dcterms:modified>
</cp:coreProperties>
</file>